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673C"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color w:val="FF0000"/>
          <w:sz w:val="32"/>
          <w:szCs w:val="32"/>
        </w:rPr>
        <w:t>LEWIS TOWNSHIP BOARD OF SUPERVISORS </w:t>
      </w:r>
    </w:p>
    <w:p w14:paraId="2CDB54EB"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color w:val="FF0000"/>
          <w:sz w:val="32"/>
          <w:szCs w:val="32"/>
        </w:rPr>
        <w:t>3920 PLEASANT GROVE ROAD </w:t>
      </w:r>
    </w:p>
    <w:p w14:paraId="75559967"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color w:val="FF0000"/>
          <w:sz w:val="32"/>
          <w:szCs w:val="32"/>
        </w:rPr>
        <w:t>MIFFLINBURG, PA  17844 </w:t>
      </w:r>
    </w:p>
    <w:p w14:paraId="6FEB030B"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25E0BC4D" w14:textId="77777777" w:rsidR="00A16A71" w:rsidRPr="00A16A71" w:rsidRDefault="00A16A71" w:rsidP="00A16A71">
      <w:pPr>
        <w:spacing w:after="0" w:line="240" w:lineRule="auto"/>
        <w:jc w:val="right"/>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Robert Goss, Jr., Chairman </w:t>
      </w:r>
    </w:p>
    <w:p w14:paraId="39A4A0D4" w14:textId="77777777" w:rsidR="00A16A71" w:rsidRPr="00A16A71" w:rsidRDefault="00A16A71" w:rsidP="00A16A71">
      <w:pPr>
        <w:spacing w:after="0" w:line="240" w:lineRule="auto"/>
        <w:jc w:val="right"/>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Matthew Dersham, Vice Chairman </w:t>
      </w:r>
    </w:p>
    <w:p w14:paraId="7BBAAA19" w14:textId="77777777" w:rsidR="00A16A71" w:rsidRPr="00A16A71" w:rsidRDefault="00A16A71" w:rsidP="00A16A71">
      <w:pPr>
        <w:spacing w:after="0" w:line="240" w:lineRule="auto"/>
        <w:jc w:val="right"/>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Karen Watters, Supervisor </w:t>
      </w:r>
    </w:p>
    <w:p w14:paraId="431C6D0E" w14:textId="77777777" w:rsidR="00A16A71" w:rsidRPr="00A16A71" w:rsidRDefault="00A16A71" w:rsidP="00A16A71">
      <w:pPr>
        <w:spacing w:after="0" w:line="240" w:lineRule="auto"/>
        <w:jc w:val="right"/>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3490822F"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May 10, Meeting Minutes </w:t>
      </w:r>
    </w:p>
    <w:p w14:paraId="26DF2595"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59B19D2B" w14:textId="77777777"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The Lewis Township Board of Supervisors met on Tuesday, May 10, 2022, at 7:00 p.m., at the Municipal Building, Millmont, Pennsylvania.   </w:t>
      </w:r>
    </w:p>
    <w:p w14:paraId="0DE764DF" w14:textId="77777777"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01158839" w14:textId="77777777"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Those attending the meeting were as follows:  Supervisors Matthew Dersham, Karen Watters and Robert Goss, Jr., Mark Lemon, Solicitor and citizens of the township.   </w:t>
      </w:r>
    </w:p>
    <w:p w14:paraId="32179194" w14:textId="77777777" w:rsidR="00A16A71" w:rsidRPr="00A16A71" w:rsidRDefault="00A16A71" w:rsidP="00A16A71">
      <w:p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4D38AE50" w14:textId="77777777"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Chairman, Robert Goss, Jr. called the meeting to order.  He led the group with the pledge of allegiance. </w:t>
      </w:r>
    </w:p>
    <w:p w14:paraId="12840659" w14:textId="77777777" w:rsidR="00A16A71" w:rsidRPr="00A16A71" w:rsidRDefault="00A16A71" w:rsidP="00A16A71">
      <w:p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6DF446DE" w14:textId="0F1C0851"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The minutes and treasurer’s report were reviewed.  Robert Goss, Jr. made a motion to approve the minutes as printed, seconded by Matthew Dersham.  All in favor.  Motion passed.  Matthew Dersham made a motion to approve the treasurer’s report with the additions of </w:t>
      </w:r>
      <w:r w:rsidR="00174EE3">
        <w:rPr>
          <w:rFonts w:ascii="Times New Roman" w:eastAsia="Times New Roman" w:hAnsi="Times New Roman" w:cs="Times New Roman"/>
          <w:sz w:val="24"/>
          <w:szCs w:val="24"/>
        </w:rPr>
        <w:t xml:space="preserve">Wagner’s Survey $750.00 and Windstream $67.95 </w:t>
      </w:r>
      <w:r w:rsidRPr="00A16A71">
        <w:rPr>
          <w:rFonts w:ascii="Times New Roman" w:eastAsia="Times New Roman" w:hAnsi="Times New Roman" w:cs="Times New Roman"/>
          <w:sz w:val="24"/>
          <w:szCs w:val="24"/>
        </w:rPr>
        <w:t>and pay the bills for May, seconded by Robert Goss, Jr.  All in favor.  Motion passed. </w:t>
      </w:r>
    </w:p>
    <w:p w14:paraId="4F4F97E0" w14:textId="77777777" w:rsidR="00A16A71" w:rsidRPr="00A16A71" w:rsidRDefault="00A16A71" w:rsidP="00A16A71">
      <w:pPr>
        <w:spacing w:after="0" w:line="240" w:lineRule="auto"/>
        <w:ind w:left="108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3B825580" w14:textId="77777777" w:rsidR="00A16A71" w:rsidRPr="00AC183E" w:rsidRDefault="00A16A71" w:rsidP="00174EE3">
      <w:pPr>
        <w:pStyle w:val="ListParagraph"/>
        <w:spacing w:after="0" w:line="240" w:lineRule="auto"/>
        <w:textAlignment w:val="baseline"/>
        <w:rPr>
          <w:rFonts w:ascii="Times New Roman" w:eastAsia="Times New Roman" w:hAnsi="Times New Roman" w:cs="Times New Roman"/>
          <w:sz w:val="24"/>
          <w:szCs w:val="24"/>
        </w:rPr>
      </w:pPr>
      <w:r w:rsidRPr="00AC183E">
        <w:rPr>
          <w:rFonts w:ascii="Times New Roman" w:eastAsia="Times New Roman" w:hAnsi="Times New Roman" w:cs="Times New Roman"/>
          <w:sz w:val="24"/>
          <w:szCs w:val="24"/>
        </w:rPr>
        <w:t>VISITORS – None </w:t>
      </w:r>
    </w:p>
    <w:p w14:paraId="1216E346" w14:textId="77777777" w:rsidR="00A16A71" w:rsidRPr="00A16A71" w:rsidRDefault="00A16A71" w:rsidP="00A16A71">
      <w:pPr>
        <w:spacing w:after="0" w:line="240" w:lineRule="auto"/>
        <w:ind w:left="108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1319AAC1" w14:textId="173C751E" w:rsidR="00A16A71" w:rsidRDefault="00A16A71" w:rsidP="00174EE3">
      <w:pPr>
        <w:pStyle w:val="ListParagraph"/>
        <w:spacing w:after="0" w:line="240" w:lineRule="auto"/>
        <w:textAlignment w:val="baseline"/>
        <w:rPr>
          <w:rFonts w:ascii="Times New Roman" w:eastAsia="Times New Roman" w:hAnsi="Times New Roman" w:cs="Times New Roman"/>
          <w:sz w:val="24"/>
          <w:szCs w:val="24"/>
        </w:rPr>
      </w:pPr>
      <w:r w:rsidRPr="00AC183E">
        <w:rPr>
          <w:rFonts w:ascii="Times New Roman" w:eastAsia="Times New Roman" w:hAnsi="Times New Roman" w:cs="Times New Roman"/>
          <w:sz w:val="24"/>
          <w:szCs w:val="24"/>
        </w:rPr>
        <w:t>CORRESPONDENCE </w:t>
      </w:r>
    </w:p>
    <w:p w14:paraId="0565AECF" w14:textId="77777777" w:rsidR="00AC183E" w:rsidRPr="00AC183E" w:rsidRDefault="00AC183E" w:rsidP="00AC183E">
      <w:pPr>
        <w:pStyle w:val="ListParagraph"/>
        <w:spacing w:after="0" w:line="240" w:lineRule="auto"/>
        <w:textAlignment w:val="baseline"/>
        <w:rPr>
          <w:rFonts w:ascii="Times New Roman" w:eastAsia="Times New Roman" w:hAnsi="Times New Roman" w:cs="Times New Roman"/>
          <w:sz w:val="24"/>
          <w:szCs w:val="24"/>
        </w:rPr>
      </w:pPr>
    </w:p>
    <w:p w14:paraId="7C8CB9B0" w14:textId="23BF8890" w:rsidR="002F37C2" w:rsidRDefault="002F37C2" w:rsidP="00A16A71">
      <w:pPr>
        <w:spacing w:after="0" w:line="240" w:lineRule="auto"/>
        <w:ind w:left="108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An email was received from Angela Southerton regarding her resignation as treasurer of the Village Green Committee.  Her name will be removed and the matter of the committee will be discussed at next meeting.</w:t>
      </w:r>
    </w:p>
    <w:p w14:paraId="05E6D03C" w14:textId="02CF5210" w:rsidR="002F37C2" w:rsidRDefault="002F37C2" w:rsidP="00A16A71">
      <w:pPr>
        <w:spacing w:after="0" w:line="240" w:lineRule="auto"/>
        <w:ind w:left="1080"/>
        <w:textAlignment w:val="baseline"/>
        <w:rPr>
          <w:rFonts w:ascii="Times New Roman" w:eastAsia="Times New Roman" w:hAnsi="Times New Roman" w:cs="Times New Roman"/>
          <w:sz w:val="24"/>
          <w:szCs w:val="24"/>
        </w:rPr>
      </w:pPr>
    </w:p>
    <w:p w14:paraId="4B251DF0" w14:textId="77777777" w:rsidR="00AC183E" w:rsidRDefault="002F37C2" w:rsidP="00A16A71">
      <w:pPr>
        <w:spacing w:after="0" w:line="240" w:lineRule="auto"/>
        <w:ind w:left="108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C183E">
        <w:rPr>
          <w:rFonts w:ascii="Times New Roman" w:eastAsia="Times New Roman" w:hAnsi="Times New Roman" w:cs="Times New Roman"/>
          <w:sz w:val="24"/>
          <w:szCs w:val="24"/>
        </w:rPr>
        <w:t xml:space="preserve">thank you </w:t>
      </w:r>
      <w:r>
        <w:rPr>
          <w:rFonts w:ascii="Times New Roman" w:eastAsia="Times New Roman" w:hAnsi="Times New Roman" w:cs="Times New Roman"/>
          <w:sz w:val="24"/>
          <w:szCs w:val="24"/>
        </w:rPr>
        <w:t xml:space="preserve">letter </w:t>
      </w:r>
      <w:r w:rsidR="00AC183E">
        <w:rPr>
          <w:rFonts w:ascii="Times New Roman" w:eastAsia="Times New Roman" w:hAnsi="Times New Roman" w:cs="Times New Roman"/>
          <w:sz w:val="24"/>
          <w:szCs w:val="24"/>
        </w:rPr>
        <w:t xml:space="preserve">regarding the donation that </w:t>
      </w:r>
      <w:r>
        <w:rPr>
          <w:rFonts w:ascii="Times New Roman" w:eastAsia="Times New Roman" w:hAnsi="Times New Roman" w:cs="Times New Roman"/>
          <w:sz w:val="24"/>
          <w:szCs w:val="24"/>
        </w:rPr>
        <w:t xml:space="preserve">was received from Mifflinburg Hose </w:t>
      </w:r>
    </w:p>
    <w:p w14:paraId="668BCF21" w14:textId="2A8D0DF6" w:rsidR="002F37C2" w:rsidRDefault="002F37C2" w:rsidP="00A16A71">
      <w:pPr>
        <w:spacing w:after="0" w:line="240" w:lineRule="auto"/>
        <w:ind w:left="108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 1 regarding the $40,000 </w:t>
      </w:r>
      <w:r w:rsidR="00174EE3">
        <w:rPr>
          <w:rFonts w:ascii="Times New Roman" w:eastAsia="Times New Roman" w:hAnsi="Times New Roman" w:cs="Times New Roman"/>
          <w:sz w:val="24"/>
          <w:szCs w:val="24"/>
        </w:rPr>
        <w:t>donation</w:t>
      </w:r>
      <w:r>
        <w:rPr>
          <w:rFonts w:ascii="Times New Roman" w:eastAsia="Times New Roman" w:hAnsi="Times New Roman" w:cs="Times New Roman"/>
          <w:sz w:val="24"/>
          <w:szCs w:val="24"/>
        </w:rPr>
        <w:t xml:space="preserve"> from the ARP funds.</w:t>
      </w:r>
      <w:r w:rsidR="00AC183E">
        <w:rPr>
          <w:rFonts w:ascii="Times New Roman" w:eastAsia="Times New Roman" w:hAnsi="Times New Roman" w:cs="Times New Roman"/>
          <w:sz w:val="24"/>
          <w:szCs w:val="24"/>
        </w:rPr>
        <w:t xml:space="preserve">  </w:t>
      </w:r>
    </w:p>
    <w:p w14:paraId="43F23500" w14:textId="3DE8196A" w:rsidR="00AC183E" w:rsidRDefault="00AC183E" w:rsidP="00A16A71">
      <w:pPr>
        <w:spacing w:after="0" w:line="240" w:lineRule="auto"/>
        <w:ind w:left="1080"/>
        <w:textAlignment w:val="baseline"/>
        <w:rPr>
          <w:rFonts w:ascii="Times New Roman" w:eastAsia="Times New Roman" w:hAnsi="Times New Roman" w:cs="Times New Roman"/>
          <w:sz w:val="24"/>
          <w:szCs w:val="24"/>
        </w:rPr>
      </w:pPr>
    </w:p>
    <w:p w14:paraId="0C23DE3D" w14:textId="4057BD0F" w:rsidR="00AC183E" w:rsidRPr="00A16A71" w:rsidRDefault="00AC183E" w:rsidP="00A16A71">
      <w:pPr>
        <w:spacing w:after="0" w:line="240" w:lineRule="auto"/>
        <w:ind w:left="108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thank you letter </w:t>
      </w:r>
      <w:r w:rsidR="00174EE3">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received from Evangelical Hospital regarding the annual donation of $3,500 to the ERMMS (Ambulance Service).</w:t>
      </w:r>
    </w:p>
    <w:p w14:paraId="5AB87C0A" w14:textId="77777777" w:rsidR="00A16A71" w:rsidRPr="00A16A71" w:rsidRDefault="00A16A71" w:rsidP="00A16A71">
      <w:pPr>
        <w:spacing w:after="0" w:line="240" w:lineRule="auto"/>
        <w:ind w:left="108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727B61DF" w14:textId="77777777" w:rsidR="00A16A71" w:rsidRPr="00A16A71" w:rsidRDefault="00A16A71" w:rsidP="00A16A71">
      <w:pPr>
        <w:spacing w:after="0" w:line="240" w:lineRule="auto"/>
        <w:ind w:left="108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2A4E74FA" w14:textId="40F5ABB9" w:rsidR="00A16A71" w:rsidRPr="00A16A71" w:rsidRDefault="00A16A71" w:rsidP="00174EE3">
      <w:pPr>
        <w:spacing w:after="0" w:line="240" w:lineRule="auto"/>
        <w:ind w:left="63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8"/>
          <w:szCs w:val="28"/>
          <w:u w:val="single"/>
        </w:rPr>
        <w:t>P</w:t>
      </w:r>
      <w:r w:rsidR="00174EE3">
        <w:rPr>
          <w:rFonts w:ascii="Times New Roman" w:eastAsia="Times New Roman" w:hAnsi="Times New Roman" w:cs="Times New Roman"/>
          <w:sz w:val="28"/>
          <w:szCs w:val="28"/>
          <w:u w:val="single"/>
        </w:rPr>
        <w:t>ERMITS</w:t>
      </w:r>
      <w:r w:rsidRPr="00A16A71">
        <w:rPr>
          <w:rFonts w:ascii="Times New Roman" w:eastAsia="Times New Roman" w:hAnsi="Times New Roman" w:cs="Times New Roman"/>
          <w:sz w:val="24"/>
          <w:szCs w:val="24"/>
        </w:rPr>
        <w:t>:   </w:t>
      </w:r>
    </w:p>
    <w:p w14:paraId="1EEA5E8F" w14:textId="54F1BE5E" w:rsidR="00A16A71" w:rsidRPr="00A16A71" w:rsidRDefault="00A16A71" w:rsidP="00A16A71">
      <w:pPr>
        <w:spacing w:after="0" w:line="240" w:lineRule="auto"/>
        <w:ind w:left="144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Building Permits – </w:t>
      </w:r>
      <w:r w:rsidR="002F37C2">
        <w:rPr>
          <w:rFonts w:ascii="Times New Roman" w:eastAsia="Times New Roman" w:hAnsi="Times New Roman" w:cs="Times New Roman"/>
          <w:sz w:val="24"/>
          <w:szCs w:val="24"/>
        </w:rPr>
        <w:t>No Report</w:t>
      </w:r>
      <w:r w:rsidRPr="00A16A71">
        <w:rPr>
          <w:rFonts w:ascii="Times New Roman" w:eastAsia="Times New Roman" w:hAnsi="Times New Roman" w:cs="Times New Roman"/>
          <w:sz w:val="24"/>
          <w:szCs w:val="24"/>
        </w:rPr>
        <w:t> </w:t>
      </w:r>
    </w:p>
    <w:p w14:paraId="203A4F38" w14:textId="2897A2FE" w:rsidR="00A16A71" w:rsidRPr="00A16A71" w:rsidRDefault="00A16A71" w:rsidP="00A16A71">
      <w:pPr>
        <w:spacing w:after="0" w:line="240" w:lineRule="auto"/>
        <w:ind w:left="144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Zoning Permits-  </w:t>
      </w:r>
      <w:r w:rsidR="002F37C2">
        <w:rPr>
          <w:rFonts w:ascii="Times New Roman" w:eastAsia="Times New Roman" w:hAnsi="Times New Roman" w:cs="Times New Roman"/>
          <w:sz w:val="24"/>
          <w:szCs w:val="24"/>
        </w:rPr>
        <w:t>Julie Bogar</w:t>
      </w:r>
    </w:p>
    <w:p w14:paraId="77FDE4D1" w14:textId="187E9C98" w:rsidR="00A16A71" w:rsidRPr="00A16A71" w:rsidRDefault="00A16A71" w:rsidP="00A16A71">
      <w:pPr>
        <w:spacing w:after="0" w:line="240" w:lineRule="auto"/>
        <w:ind w:left="144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SEO Permits-  </w:t>
      </w:r>
      <w:r w:rsidR="002F37C2">
        <w:rPr>
          <w:rFonts w:ascii="Times New Roman" w:eastAsia="Times New Roman" w:hAnsi="Times New Roman" w:cs="Times New Roman"/>
          <w:sz w:val="24"/>
          <w:szCs w:val="24"/>
        </w:rPr>
        <w:t>No Report</w:t>
      </w:r>
    </w:p>
    <w:p w14:paraId="62401F15" w14:textId="77777777" w:rsidR="00A16A71" w:rsidRPr="00A16A71" w:rsidRDefault="00A16A71" w:rsidP="00A16A71">
      <w:pPr>
        <w:spacing w:after="0" w:line="240" w:lineRule="auto"/>
        <w:ind w:left="144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743DA01B" w14:textId="77777777" w:rsidR="00AC183E" w:rsidRDefault="00AC183E" w:rsidP="00A16A71">
      <w:pPr>
        <w:spacing w:after="0" w:line="240" w:lineRule="auto"/>
        <w:ind w:left="1440"/>
        <w:textAlignment w:val="baseline"/>
        <w:rPr>
          <w:rFonts w:ascii="Times New Roman" w:eastAsia="Times New Roman" w:hAnsi="Times New Roman" w:cs="Times New Roman"/>
          <w:sz w:val="24"/>
          <w:szCs w:val="24"/>
        </w:rPr>
      </w:pPr>
    </w:p>
    <w:p w14:paraId="171F93BD" w14:textId="3B5AA943" w:rsidR="00AC183E" w:rsidRDefault="00AC183E" w:rsidP="00174EE3">
      <w:pPr>
        <w:pStyle w:val="ListParagraph"/>
        <w:spacing w:after="0" w:line="240" w:lineRule="auto"/>
        <w:ind w:left="63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OLD BUSINESS</w:t>
      </w:r>
    </w:p>
    <w:p w14:paraId="201C4476" w14:textId="77777777" w:rsidR="00AC183E" w:rsidRPr="00AC183E" w:rsidRDefault="00AC183E" w:rsidP="00AC183E">
      <w:pPr>
        <w:pStyle w:val="ListParagraph"/>
        <w:spacing w:after="0" w:line="240" w:lineRule="auto"/>
        <w:ind w:left="0"/>
        <w:textAlignment w:val="baseline"/>
        <w:rPr>
          <w:rFonts w:ascii="Times New Roman" w:eastAsia="Times New Roman" w:hAnsi="Times New Roman" w:cs="Times New Roman"/>
          <w:sz w:val="24"/>
          <w:szCs w:val="24"/>
        </w:rPr>
      </w:pPr>
    </w:p>
    <w:p w14:paraId="377603A0" w14:textId="77777777" w:rsidR="00AC183E" w:rsidRDefault="00AC183E" w:rsidP="00A16A71">
      <w:pPr>
        <w:spacing w:after="0" w:line="240" w:lineRule="auto"/>
        <w:ind w:left="1440"/>
        <w:textAlignment w:val="baseline"/>
        <w:rPr>
          <w:rFonts w:ascii="Times New Roman" w:eastAsia="Times New Roman" w:hAnsi="Times New Roman" w:cs="Times New Roman"/>
          <w:sz w:val="24"/>
          <w:szCs w:val="24"/>
        </w:rPr>
      </w:pPr>
    </w:p>
    <w:p w14:paraId="50F55DE4" w14:textId="4E1FCCD0" w:rsidR="00A16A71" w:rsidRPr="00AC183E" w:rsidRDefault="00A16A71" w:rsidP="00AC183E">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AC183E">
        <w:rPr>
          <w:rFonts w:ascii="Times New Roman" w:eastAsia="Times New Roman" w:hAnsi="Times New Roman" w:cs="Times New Roman"/>
          <w:sz w:val="24"/>
          <w:szCs w:val="24"/>
        </w:rPr>
        <w:t>Britt Bassett and Sean McCormick were present representing Bassett Engineering regarding upcoming bids for the sewer project. There will be a General Contractor</w:t>
      </w:r>
      <w:r w:rsidR="00174EE3">
        <w:rPr>
          <w:rFonts w:ascii="Times New Roman" w:eastAsia="Times New Roman" w:hAnsi="Times New Roman" w:cs="Times New Roman"/>
          <w:sz w:val="24"/>
          <w:szCs w:val="24"/>
        </w:rPr>
        <w:t xml:space="preserve"> for</w:t>
      </w:r>
      <w:r w:rsidRPr="00AC183E">
        <w:rPr>
          <w:rFonts w:ascii="Times New Roman" w:eastAsia="Times New Roman" w:hAnsi="Times New Roman" w:cs="Times New Roman"/>
          <w:sz w:val="24"/>
          <w:szCs w:val="24"/>
        </w:rPr>
        <w:t xml:space="preserve"> Heating and </w:t>
      </w:r>
      <w:r w:rsidRPr="00AC183E">
        <w:rPr>
          <w:rFonts w:ascii="Times New Roman" w:eastAsia="Times New Roman" w:hAnsi="Times New Roman" w:cs="Times New Roman"/>
          <w:sz w:val="24"/>
          <w:szCs w:val="24"/>
        </w:rPr>
        <w:t>Ventilation</w:t>
      </w:r>
      <w:r w:rsidRPr="00AC183E">
        <w:rPr>
          <w:rFonts w:ascii="Times New Roman" w:eastAsia="Times New Roman" w:hAnsi="Times New Roman" w:cs="Times New Roman"/>
          <w:sz w:val="24"/>
          <w:szCs w:val="24"/>
        </w:rPr>
        <w:t xml:space="preserve"> (</w:t>
      </w:r>
      <w:r w:rsidR="00174EE3">
        <w:rPr>
          <w:rFonts w:ascii="Times New Roman" w:eastAsia="Times New Roman" w:hAnsi="Times New Roman" w:cs="Times New Roman"/>
          <w:sz w:val="24"/>
          <w:szCs w:val="24"/>
        </w:rPr>
        <w:t xml:space="preserve">we </w:t>
      </w:r>
      <w:r w:rsidRPr="00AC183E">
        <w:rPr>
          <w:rFonts w:ascii="Times New Roman" w:eastAsia="Times New Roman" w:hAnsi="Times New Roman" w:cs="Times New Roman"/>
          <w:sz w:val="24"/>
          <w:szCs w:val="24"/>
        </w:rPr>
        <w:t>may or may not need to separate bid). </w:t>
      </w:r>
      <w:r w:rsidR="00174EE3">
        <w:rPr>
          <w:rFonts w:ascii="Times New Roman" w:eastAsia="Times New Roman" w:hAnsi="Times New Roman" w:cs="Times New Roman"/>
          <w:sz w:val="24"/>
          <w:szCs w:val="24"/>
        </w:rPr>
        <w:t xml:space="preserve"> Plumbing.</w:t>
      </w:r>
    </w:p>
    <w:p w14:paraId="701FD7EE" w14:textId="3501351C" w:rsidR="00A16A71" w:rsidRPr="00174EE3" w:rsidRDefault="00A16A71" w:rsidP="00174EE3">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174EE3">
        <w:rPr>
          <w:rFonts w:ascii="Times New Roman" w:eastAsia="Times New Roman" w:hAnsi="Times New Roman" w:cs="Times New Roman"/>
          <w:sz w:val="24"/>
          <w:szCs w:val="24"/>
        </w:rPr>
        <w:t>Robert Goss, Jr. Made a motion to authorize advertising bid packages for the sewer project, seconded by Matthew Dersham. All in favor. Motion passed. </w:t>
      </w:r>
    </w:p>
    <w:p w14:paraId="10ABB914" w14:textId="72F1B5B7" w:rsidR="00A16A71" w:rsidRP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Discussion regarding a special meeting. Specification certification needs to be made prior to being </w:t>
      </w:r>
      <w:r w:rsidRPr="00A16A71">
        <w:rPr>
          <w:rFonts w:ascii="Times New Roman" w:eastAsia="Times New Roman" w:hAnsi="Times New Roman" w:cs="Times New Roman"/>
          <w:sz w:val="24"/>
          <w:szCs w:val="24"/>
        </w:rPr>
        <w:t>advertised</w:t>
      </w:r>
      <w:r w:rsidRPr="00A16A71">
        <w:rPr>
          <w:rFonts w:ascii="Times New Roman" w:eastAsia="Times New Roman" w:hAnsi="Times New Roman" w:cs="Times New Roman"/>
          <w:sz w:val="24"/>
          <w:szCs w:val="24"/>
        </w:rPr>
        <w:t>. Matthew Derhsam made a motion for DEP Certification, seconded by Robert Goss, Jr. All in favor. Motion passed. </w:t>
      </w:r>
    </w:p>
    <w:p w14:paraId="26E7F23C" w14:textId="77777777" w:rsidR="00A16A71" w:rsidRP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There are two outstanding easements Moresman and Peterson/Haupt. Condemnation will be started if they do not respond. </w:t>
      </w:r>
    </w:p>
    <w:p w14:paraId="2B44A397" w14:textId="77777777" w:rsidR="00A16A71" w:rsidRP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Collection system will be bid separately. Need a price before PENNVEST closing.  </w:t>
      </w:r>
    </w:p>
    <w:p w14:paraId="0344AFC0" w14:textId="77777777" w:rsidR="00A16A71" w:rsidRP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Permits – NPDES needs updated and changed. All other permits have been secured. </w:t>
      </w:r>
    </w:p>
    <w:p w14:paraId="7D170EB2" w14:textId="77777777" w:rsidR="00A16A71" w:rsidRP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Discussion on PENNVEST offer and possibility of higher bid prices. It was suggested it was best to wait until bids come in before any action. If bids too high, more funds can be requested to offset change or the township can reject. PENNVEST allows for COSTARS contractors. </w:t>
      </w:r>
    </w:p>
    <w:p w14:paraId="789BBA79" w14:textId="657351F4" w:rsidR="00A16A71" w:rsidRP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There will be several sub-consultants. Mar</w:t>
      </w:r>
      <w:r w:rsidR="002F37C2">
        <w:rPr>
          <w:rFonts w:ascii="Times New Roman" w:eastAsia="Times New Roman" w:hAnsi="Times New Roman" w:cs="Times New Roman"/>
          <w:sz w:val="24"/>
          <w:szCs w:val="24"/>
        </w:rPr>
        <w:t>rone</w:t>
      </w:r>
      <w:r w:rsidRPr="00A16A71">
        <w:rPr>
          <w:rFonts w:ascii="Times New Roman" w:eastAsia="Times New Roman" w:hAnsi="Times New Roman" w:cs="Times New Roman"/>
          <w:sz w:val="24"/>
          <w:szCs w:val="24"/>
        </w:rPr>
        <w:t xml:space="preserve"> will work on the mechanical and electrical portion, Hill</w:t>
      </w:r>
      <w:r w:rsidR="002F37C2">
        <w:rPr>
          <w:rFonts w:ascii="Times New Roman" w:eastAsia="Times New Roman" w:hAnsi="Times New Roman" w:cs="Times New Roman"/>
          <w:sz w:val="24"/>
          <w:szCs w:val="24"/>
        </w:rPr>
        <w:t>er</w:t>
      </w:r>
      <w:r w:rsidRPr="00A16A71">
        <w:rPr>
          <w:rFonts w:ascii="Times New Roman" w:eastAsia="Times New Roman" w:hAnsi="Times New Roman" w:cs="Times New Roman"/>
          <w:sz w:val="24"/>
          <w:szCs w:val="24"/>
        </w:rPr>
        <w:t xml:space="preserve"> </w:t>
      </w:r>
      <w:r w:rsidR="002F37C2" w:rsidRPr="00A16A71">
        <w:rPr>
          <w:rFonts w:ascii="Times New Roman" w:eastAsia="Times New Roman" w:hAnsi="Times New Roman" w:cs="Times New Roman"/>
          <w:sz w:val="24"/>
          <w:szCs w:val="24"/>
        </w:rPr>
        <w:t>Arch</w:t>
      </w:r>
      <w:r w:rsidR="002F37C2">
        <w:rPr>
          <w:rFonts w:ascii="Times New Roman" w:eastAsia="Times New Roman" w:hAnsi="Times New Roman" w:cs="Times New Roman"/>
          <w:sz w:val="24"/>
          <w:szCs w:val="24"/>
        </w:rPr>
        <w:t>itect</w:t>
      </w:r>
      <w:r w:rsidRPr="00A16A71">
        <w:rPr>
          <w:rFonts w:ascii="Times New Roman" w:eastAsia="Times New Roman" w:hAnsi="Times New Roman" w:cs="Times New Roman"/>
          <w:sz w:val="24"/>
          <w:szCs w:val="24"/>
        </w:rPr>
        <w:t xml:space="preserve"> will work on Architecture, which are all under the Bassett contract. </w:t>
      </w:r>
    </w:p>
    <w:p w14:paraId="094DB5D0" w14:textId="4DB0AC1D" w:rsid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A June 9, 2022 at 3:30 WORKSHOP will be held at the township </w:t>
      </w:r>
      <w:r w:rsidRPr="00A16A71">
        <w:rPr>
          <w:rFonts w:ascii="Times New Roman" w:eastAsia="Times New Roman" w:hAnsi="Times New Roman" w:cs="Times New Roman"/>
          <w:sz w:val="24"/>
          <w:szCs w:val="24"/>
        </w:rPr>
        <w:t>building</w:t>
      </w:r>
      <w:r w:rsidRPr="00A16A71">
        <w:rPr>
          <w:rFonts w:ascii="Times New Roman" w:eastAsia="Times New Roman" w:hAnsi="Times New Roman" w:cs="Times New Roman"/>
          <w:sz w:val="24"/>
          <w:szCs w:val="24"/>
        </w:rPr>
        <w:t xml:space="preserve"> to go over plans. </w:t>
      </w:r>
    </w:p>
    <w:p w14:paraId="0DC7BAAA" w14:textId="77777777" w:rsidR="0016648D" w:rsidRPr="00A16A71" w:rsidRDefault="0016648D" w:rsidP="0016648D">
      <w:pPr>
        <w:spacing w:after="0" w:line="240" w:lineRule="auto"/>
        <w:ind w:left="1800"/>
        <w:textAlignment w:val="baseline"/>
        <w:rPr>
          <w:rFonts w:ascii="Times New Roman" w:eastAsia="Times New Roman" w:hAnsi="Times New Roman" w:cs="Times New Roman"/>
          <w:sz w:val="24"/>
          <w:szCs w:val="24"/>
        </w:rPr>
      </w:pPr>
    </w:p>
    <w:p w14:paraId="054497CD" w14:textId="728C4396" w:rsid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The Kaiser Run bridge project was reviewed by </w:t>
      </w:r>
      <w:r w:rsidRPr="00A16A71">
        <w:rPr>
          <w:rFonts w:ascii="Times New Roman" w:eastAsia="Times New Roman" w:hAnsi="Times New Roman" w:cs="Times New Roman"/>
          <w:sz w:val="24"/>
          <w:szCs w:val="24"/>
        </w:rPr>
        <w:t>Penn State</w:t>
      </w:r>
      <w:r w:rsidRPr="00A16A71">
        <w:rPr>
          <w:rFonts w:ascii="Times New Roman" w:eastAsia="Times New Roman" w:hAnsi="Times New Roman" w:cs="Times New Roman"/>
          <w:sz w:val="24"/>
          <w:szCs w:val="24"/>
        </w:rPr>
        <w:t xml:space="preserve"> and the Conservation District and found that the bridge does not meet the requirements for the proposed upgrades and changes at this time. </w:t>
      </w:r>
    </w:p>
    <w:p w14:paraId="332F08E6" w14:textId="77777777" w:rsidR="0016648D" w:rsidRDefault="0016648D" w:rsidP="0016648D">
      <w:pPr>
        <w:pStyle w:val="ListParagraph"/>
        <w:rPr>
          <w:rFonts w:ascii="Times New Roman" w:eastAsia="Times New Roman" w:hAnsi="Times New Roman" w:cs="Times New Roman"/>
          <w:sz w:val="24"/>
          <w:szCs w:val="24"/>
        </w:rPr>
      </w:pPr>
    </w:p>
    <w:p w14:paraId="33803F88" w14:textId="2E752C6F" w:rsid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Jim Emery from County said the </w:t>
      </w:r>
      <w:r w:rsidRPr="00A16A71">
        <w:rPr>
          <w:rFonts w:ascii="Times New Roman" w:eastAsia="Times New Roman" w:hAnsi="Times New Roman" w:cs="Times New Roman"/>
          <w:sz w:val="24"/>
          <w:szCs w:val="24"/>
        </w:rPr>
        <w:t>Shultz</w:t>
      </w:r>
      <w:r w:rsidRPr="00A16A71">
        <w:rPr>
          <w:rFonts w:ascii="Times New Roman" w:eastAsia="Times New Roman" w:hAnsi="Times New Roman" w:cs="Times New Roman"/>
          <w:sz w:val="24"/>
          <w:szCs w:val="24"/>
        </w:rPr>
        <w:t xml:space="preserve"> </w:t>
      </w:r>
      <w:r w:rsidRPr="00A16A71">
        <w:rPr>
          <w:rFonts w:ascii="Times New Roman" w:eastAsia="Times New Roman" w:hAnsi="Times New Roman" w:cs="Times New Roman"/>
          <w:sz w:val="24"/>
          <w:szCs w:val="24"/>
        </w:rPr>
        <w:t>property on</w:t>
      </w:r>
      <w:r w:rsidRPr="00A16A71">
        <w:rPr>
          <w:rFonts w:ascii="Times New Roman" w:eastAsia="Times New Roman" w:hAnsi="Times New Roman" w:cs="Times New Roman"/>
          <w:sz w:val="24"/>
          <w:szCs w:val="24"/>
        </w:rPr>
        <w:t xml:space="preserve"> Canada Drive roof fell in, the house will be raised next month. Fogel will also be raising the homes on his property next month. </w:t>
      </w:r>
    </w:p>
    <w:p w14:paraId="148E4252" w14:textId="77777777" w:rsidR="0016648D" w:rsidRPr="00A16A71" w:rsidRDefault="0016648D" w:rsidP="0016648D">
      <w:pPr>
        <w:spacing w:after="0" w:line="240" w:lineRule="auto"/>
        <w:textAlignment w:val="baseline"/>
        <w:rPr>
          <w:rFonts w:ascii="Times New Roman" w:eastAsia="Times New Roman" w:hAnsi="Times New Roman" w:cs="Times New Roman"/>
          <w:sz w:val="24"/>
          <w:szCs w:val="24"/>
        </w:rPr>
      </w:pPr>
    </w:p>
    <w:p w14:paraId="02FFB57F" w14:textId="121048C2" w:rsidR="00A16A71" w:rsidRP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A add on subdivision was received and </w:t>
      </w:r>
      <w:r w:rsidRPr="00A16A71">
        <w:rPr>
          <w:rFonts w:ascii="Times New Roman" w:eastAsia="Times New Roman" w:hAnsi="Times New Roman" w:cs="Times New Roman"/>
          <w:sz w:val="24"/>
          <w:szCs w:val="24"/>
        </w:rPr>
        <w:t>reviewed</w:t>
      </w:r>
      <w:r w:rsidRPr="00A16A71">
        <w:rPr>
          <w:rFonts w:ascii="Times New Roman" w:eastAsia="Times New Roman" w:hAnsi="Times New Roman" w:cs="Times New Roman"/>
          <w:sz w:val="24"/>
          <w:szCs w:val="24"/>
        </w:rPr>
        <w:t xml:space="preserve"> for Jason and Catherine Martin and land development plan for Leon and Marion Martin. The board saw no problems. </w:t>
      </w:r>
    </w:p>
    <w:p w14:paraId="26E27246" w14:textId="75E86495" w:rsidR="00A16A71" w:rsidRPr="00A16A71" w:rsidRDefault="00A16A71" w:rsidP="00174EE3">
      <w:pPr>
        <w:spacing w:after="0" w:line="240" w:lineRule="auto"/>
        <w:ind w:firstLine="60"/>
        <w:textAlignment w:val="baseline"/>
        <w:rPr>
          <w:rFonts w:ascii="Times New Roman" w:eastAsia="Times New Roman" w:hAnsi="Times New Roman" w:cs="Times New Roman"/>
          <w:sz w:val="24"/>
          <w:szCs w:val="24"/>
        </w:rPr>
      </w:pPr>
    </w:p>
    <w:p w14:paraId="5846B68E" w14:textId="145AD864" w:rsid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Bids will be advertised and received June 14, 2022 for the 1980 Ford </w:t>
      </w:r>
      <w:r w:rsidRPr="00A16A71">
        <w:rPr>
          <w:rFonts w:ascii="Times New Roman" w:eastAsia="Times New Roman" w:hAnsi="Times New Roman" w:cs="Times New Roman"/>
          <w:sz w:val="24"/>
          <w:szCs w:val="24"/>
        </w:rPr>
        <w:t>Dump truck</w:t>
      </w:r>
      <w:r w:rsidRPr="00A16A71">
        <w:rPr>
          <w:rFonts w:ascii="Times New Roman" w:eastAsia="Times New Roman" w:hAnsi="Times New Roman" w:cs="Times New Roman"/>
          <w:sz w:val="24"/>
          <w:szCs w:val="24"/>
        </w:rPr>
        <w:t xml:space="preserve"> and Grader. </w:t>
      </w:r>
    </w:p>
    <w:p w14:paraId="7C2C31FE" w14:textId="77777777" w:rsidR="0016648D" w:rsidRPr="00A16A71" w:rsidRDefault="0016648D" w:rsidP="0016648D">
      <w:pPr>
        <w:spacing w:after="0" w:line="240" w:lineRule="auto"/>
        <w:textAlignment w:val="baseline"/>
        <w:rPr>
          <w:rFonts w:ascii="Times New Roman" w:eastAsia="Times New Roman" w:hAnsi="Times New Roman" w:cs="Times New Roman"/>
          <w:sz w:val="24"/>
          <w:szCs w:val="24"/>
        </w:rPr>
      </w:pPr>
    </w:p>
    <w:p w14:paraId="2BD64F3D" w14:textId="3BFD24E6" w:rsid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lastRenderedPageBreak/>
        <w:t>Bids will be advertised and received June 14, 2022 for the Salt Shed and 2022 State Project. </w:t>
      </w:r>
    </w:p>
    <w:p w14:paraId="797D4DF0" w14:textId="77777777" w:rsidR="0016648D" w:rsidRPr="00A16A71" w:rsidRDefault="0016648D" w:rsidP="0016648D">
      <w:pPr>
        <w:spacing w:after="0" w:line="240" w:lineRule="auto"/>
        <w:textAlignment w:val="baseline"/>
        <w:rPr>
          <w:rFonts w:ascii="Times New Roman" w:eastAsia="Times New Roman" w:hAnsi="Times New Roman" w:cs="Times New Roman"/>
          <w:sz w:val="24"/>
          <w:szCs w:val="24"/>
        </w:rPr>
      </w:pPr>
    </w:p>
    <w:p w14:paraId="57AA8EFB" w14:textId="77777777" w:rsidR="00A16A71" w:rsidRP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Robert Goss, Jr. And Matthew Dersham both attending several days at the State Convention and gave an overview of their experiences there. </w:t>
      </w:r>
    </w:p>
    <w:p w14:paraId="453C1963" w14:textId="6F679DB0" w:rsidR="00A16A71" w:rsidRPr="00A16A71" w:rsidRDefault="00A16A71" w:rsidP="00174EE3">
      <w:pPr>
        <w:spacing w:after="0" w:line="240" w:lineRule="auto"/>
        <w:ind w:left="720" w:firstLine="60"/>
        <w:textAlignment w:val="baseline"/>
        <w:rPr>
          <w:rFonts w:ascii="Times New Roman" w:eastAsia="Times New Roman" w:hAnsi="Times New Roman" w:cs="Times New Roman"/>
          <w:sz w:val="24"/>
          <w:szCs w:val="24"/>
        </w:rPr>
      </w:pPr>
    </w:p>
    <w:p w14:paraId="2DA6BB84" w14:textId="039B0ABD" w:rsidR="00A16A71" w:rsidRPr="00A16A71" w:rsidRDefault="00A16A71" w:rsidP="00174EE3">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Roadmaster reported, he met with Brian Ha</w:t>
      </w:r>
      <w:r w:rsidR="002F37C2">
        <w:rPr>
          <w:rFonts w:ascii="Times New Roman" w:eastAsia="Times New Roman" w:hAnsi="Times New Roman" w:cs="Times New Roman"/>
          <w:sz w:val="24"/>
          <w:szCs w:val="24"/>
        </w:rPr>
        <w:t>i</w:t>
      </w:r>
      <w:r w:rsidRPr="00A16A71">
        <w:rPr>
          <w:rFonts w:ascii="Times New Roman" w:eastAsia="Times New Roman" w:hAnsi="Times New Roman" w:cs="Times New Roman"/>
          <w:sz w:val="24"/>
          <w:szCs w:val="24"/>
        </w:rPr>
        <w:t>ght regarding the 2022 State Road Project. Shuck Road, Libby Road and Shirk Road are on the list. He has been cleaning the cross pipes. Rick Fry has put in his letter of resignation due to an injury at his home as of May 10, 2022. Robert Goss, Jr. Made a motion to appoint Paul Kahler as Roadmaster with a rate of $2</w:t>
      </w:r>
      <w:r w:rsidR="000767C6">
        <w:rPr>
          <w:rFonts w:ascii="Times New Roman" w:eastAsia="Times New Roman" w:hAnsi="Times New Roman" w:cs="Times New Roman"/>
          <w:sz w:val="24"/>
          <w:szCs w:val="24"/>
        </w:rPr>
        <w:t>0</w:t>
      </w:r>
      <w:r w:rsidRPr="00A16A71">
        <w:rPr>
          <w:rFonts w:ascii="Times New Roman" w:eastAsia="Times New Roman" w:hAnsi="Times New Roman" w:cs="Times New Roman"/>
          <w:sz w:val="24"/>
          <w:szCs w:val="24"/>
        </w:rPr>
        <w:t>.00 per hour, seconded by Matthew Dersham. All in favor. Motion passed. Paul will look into adding a helper. </w:t>
      </w:r>
    </w:p>
    <w:p w14:paraId="7074748B" w14:textId="751968FD" w:rsidR="00A16A71" w:rsidRPr="00A16A71" w:rsidRDefault="00A16A71" w:rsidP="00174EE3">
      <w:pPr>
        <w:spacing w:after="0" w:line="240" w:lineRule="auto"/>
        <w:ind w:left="1440" w:firstLine="60"/>
        <w:textAlignment w:val="baseline"/>
        <w:rPr>
          <w:rFonts w:ascii="Times New Roman" w:eastAsia="Times New Roman" w:hAnsi="Times New Roman" w:cs="Times New Roman"/>
          <w:sz w:val="24"/>
          <w:szCs w:val="24"/>
        </w:rPr>
      </w:pPr>
    </w:p>
    <w:p w14:paraId="19846AFF" w14:textId="77777777" w:rsidR="00A16A71" w:rsidRPr="00A16A71" w:rsidRDefault="00A16A71" w:rsidP="00A16A71">
      <w:pPr>
        <w:spacing w:after="0" w:line="240" w:lineRule="auto"/>
        <w:ind w:left="1080" w:hanging="9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NEW BUSINESS </w:t>
      </w:r>
    </w:p>
    <w:p w14:paraId="08097136" w14:textId="77777777" w:rsidR="00A16A71" w:rsidRPr="00A16A71" w:rsidRDefault="00A16A71" w:rsidP="00A16A71">
      <w:pPr>
        <w:spacing w:after="0" w:line="240" w:lineRule="auto"/>
        <w:ind w:left="108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6E3ED08C" w14:textId="77777777" w:rsidR="0016648D" w:rsidRDefault="0016648D" w:rsidP="0016648D">
      <w:pPr>
        <w:numPr>
          <w:ilvl w:val="0"/>
          <w:numId w:val="9"/>
        </w:num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Village Green Committee- The board would like a representative to come to the monthly meetings. </w:t>
      </w:r>
    </w:p>
    <w:p w14:paraId="1F62F936" w14:textId="77777777" w:rsidR="00A16A71" w:rsidRPr="00A16A71" w:rsidRDefault="00A16A71" w:rsidP="00AC183E">
      <w:pPr>
        <w:spacing w:after="0" w:line="240" w:lineRule="auto"/>
        <w:ind w:left="189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32FF4E08" w14:textId="77777777" w:rsidR="00A16A71" w:rsidRPr="00A16A71" w:rsidRDefault="00A16A71" w:rsidP="00A16A71">
      <w:pPr>
        <w:spacing w:after="0" w:line="240" w:lineRule="auto"/>
        <w:ind w:left="1440" w:firstLine="144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07615257" w14:textId="77777777" w:rsidR="00A16A71" w:rsidRPr="00A16A71" w:rsidRDefault="00A16A71" w:rsidP="00A16A71">
      <w:p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No further business to be conducted.</w:t>
      </w:r>
      <w:r w:rsidRPr="00A16A71">
        <w:rPr>
          <w:rFonts w:ascii="Calibri" w:eastAsia="Times New Roman" w:hAnsi="Calibri" w:cs="Calibri"/>
          <w:sz w:val="24"/>
          <w:szCs w:val="24"/>
        </w:rPr>
        <w:tab/>
      </w:r>
      <w:r w:rsidRPr="00A16A71">
        <w:rPr>
          <w:rFonts w:ascii="Calibri" w:eastAsia="Times New Roman" w:hAnsi="Calibri" w:cs="Calibri"/>
          <w:sz w:val="24"/>
          <w:szCs w:val="24"/>
        </w:rPr>
        <w:tab/>
      </w:r>
      <w:r w:rsidRPr="00A16A71">
        <w:rPr>
          <w:rFonts w:ascii="Calibri" w:eastAsia="Times New Roman" w:hAnsi="Calibri" w:cs="Calibri"/>
          <w:sz w:val="24"/>
          <w:szCs w:val="24"/>
        </w:rPr>
        <w:tab/>
      </w:r>
      <w:r w:rsidRPr="00A16A71">
        <w:rPr>
          <w:rFonts w:ascii="Calibri" w:eastAsia="Times New Roman" w:hAnsi="Calibri" w:cs="Calibri"/>
          <w:sz w:val="24"/>
          <w:szCs w:val="24"/>
        </w:rPr>
        <w:tab/>
      </w:r>
      <w:r w:rsidRPr="00A16A71">
        <w:rPr>
          <w:rFonts w:ascii="Times New Roman" w:eastAsia="Times New Roman" w:hAnsi="Times New Roman" w:cs="Times New Roman"/>
          <w:sz w:val="24"/>
          <w:szCs w:val="24"/>
        </w:rPr>
        <w:t> </w:t>
      </w:r>
    </w:p>
    <w:p w14:paraId="32BBA16C" w14:textId="77777777" w:rsidR="00A16A71" w:rsidRDefault="00A16A71" w:rsidP="00A16A71">
      <w:pPr>
        <w:rPr>
          <w:rFonts w:ascii="Calibri" w:eastAsia="Times New Roman" w:hAnsi="Calibri" w:cs="Calibri"/>
          <w:color w:val="000000"/>
          <w:sz w:val="24"/>
          <w:szCs w:val="24"/>
          <w:shd w:val="clear" w:color="auto" w:fill="FFFFFF"/>
        </w:rPr>
      </w:pPr>
      <w:r w:rsidRPr="00A16A71">
        <w:rPr>
          <w:rFonts w:ascii="Times New Roman" w:eastAsia="Times New Roman" w:hAnsi="Times New Roman" w:cs="Times New Roman"/>
          <w:color w:val="000000"/>
          <w:sz w:val="24"/>
          <w:szCs w:val="24"/>
          <w:shd w:val="clear" w:color="auto" w:fill="FFFFFF"/>
        </w:rPr>
        <w:t>Respectfully submitted.</w:t>
      </w:r>
      <w:r w:rsidRPr="00A16A71">
        <w:rPr>
          <w:rFonts w:ascii="Calibri" w:eastAsia="Times New Roman" w:hAnsi="Calibri" w:cs="Calibri"/>
          <w:color w:val="000000"/>
          <w:sz w:val="24"/>
          <w:szCs w:val="24"/>
          <w:shd w:val="clear" w:color="auto" w:fill="FFFFFF"/>
        </w:rPr>
        <w:tab/>
      </w:r>
    </w:p>
    <w:p w14:paraId="386D2C7A" w14:textId="1A3A195A" w:rsidR="00A16A71" w:rsidRPr="00174EE3" w:rsidRDefault="00A16A71" w:rsidP="00A16A71">
      <w:pPr>
        <w:rPr>
          <w:rFonts w:ascii="Times New Roman" w:hAnsi="Times New Roman" w:cs="Times New Roman"/>
        </w:rPr>
      </w:pPr>
      <w:r w:rsidRPr="00174EE3">
        <w:rPr>
          <w:rFonts w:ascii="Times New Roman" w:eastAsia="Times New Roman" w:hAnsi="Times New Roman" w:cs="Times New Roman"/>
          <w:color w:val="000000"/>
          <w:sz w:val="24"/>
          <w:szCs w:val="24"/>
          <w:shd w:val="clear" w:color="auto" w:fill="FFFFFF"/>
        </w:rPr>
        <w:t>Karen L. Watters, Secretary</w:t>
      </w:r>
      <w:r w:rsidRPr="00174EE3">
        <w:rPr>
          <w:rFonts w:ascii="Times New Roman" w:eastAsia="Times New Roman" w:hAnsi="Times New Roman" w:cs="Times New Roman"/>
          <w:color w:val="000000"/>
          <w:sz w:val="24"/>
          <w:szCs w:val="24"/>
          <w:shd w:val="clear" w:color="auto" w:fill="FFFFFF"/>
        </w:rPr>
        <w:br/>
      </w:r>
    </w:p>
    <w:sectPr w:rsidR="00A16A71" w:rsidRPr="00174E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9CA6" w14:textId="77777777" w:rsidR="00F56794" w:rsidRDefault="00F56794" w:rsidP="0016648D">
      <w:pPr>
        <w:spacing w:after="0" w:line="240" w:lineRule="auto"/>
      </w:pPr>
      <w:r>
        <w:separator/>
      </w:r>
    </w:p>
  </w:endnote>
  <w:endnote w:type="continuationSeparator" w:id="0">
    <w:p w14:paraId="2BEBE032" w14:textId="77777777" w:rsidR="00F56794" w:rsidRDefault="00F56794" w:rsidP="0016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02443"/>
      <w:docPartObj>
        <w:docPartGallery w:val="Page Numbers (Bottom of Page)"/>
        <w:docPartUnique/>
      </w:docPartObj>
    </w:sdtPr>
    <w:sdtEndPr>
      <w:rPr>
        <w:noProof/>
      </w:rPr>
    </w:sdtEndPr>
    <w:sdtContent>
      <w:p w14:paraId="7555B977" w14:textId="67F8199E" w:rsidR="0016648D" w:rsidRDefault="001664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647D66" w14:textId="77777777" w:rsidR="0016648D" w:rsidRDefault="00166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0210" w14:textId="77777777" w:rsidR="00F56794" w:rsidRDefault="00F56794" w:rsidP="0016648D">
      <w:pPr>
        <w:spacing w:after="0" w:line="240" w:lineRule="auto"/>
      </w:pPr>
      <w:r>
        <w:separator/>
      </w:r>
    </w:p>
  </w:footnote>
  <w:footnote w:type="continuationSeparator" w:id="0">
    <w:p w14:paraId="5C6490E4" w14:textId="77777777" w:rsidR="00F56794" w:rsidRDefault="00F56794" w:rsidP="00166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B92"/>
    <w:multiLevelType w:val="multilevel"/>
    <w:tmpl w:val="602010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67B7D"/>
    <w:multiLevelType w:val="hybridMultilevel"/>
    <w:tmpl w:val="278CA2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DB52338"/>
    <w:multiLevelType w:val="multilevel"/>
    <w:tmpl w:val="98A8DC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B05B03"/>
    <w:multiLevelType w:val="multilevel"/>
    <w:tmpl w:val="BCCC5A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A53881"/>
    <w:multiLevelType w:val="multilevel"/>
    <w:tmpl w:val="DF5099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B05DD2"/>
    <w:multiLevelType w:val="multilevel"/>
    <w:tmpl w:val="329CE1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9F20C8"/>
    <w:multiLevelType w:val="multilevel"/>
    <w:tmpl w:val="C55289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2939C0"/>
    <w:multiLevelType w:val="hybridMultilevel"/>
    <w:tmpl w:val="55C4B3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32E2928"/>
    <w:multiLevelType w:val="multilevel"/>
    <w:tmpl w:val="3BA0D0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030C19"/>
    <w:multiLevelType w:val="multilevel"/>
    <w:tmpl w:val="AEB49D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10391901">
    <w:abstractNumId w:val="6"/>
  </w:num>
  <w:num w:numId="2" w16cid:durableId="1230464094">
    <w:abstractNumId w:val="4"/>
  </w:num>
  <w:num w:numId="3" w16cid:durableId="990593660">
    <w:abstractNumId w:val="9"/>
  </w:num>
  <w:num w:numId="4" w16cid:durableId="1535656633">
    <w:abstractNumId w:val="8"/>
  </w:num>
  <w:num w:numId="5" w16cid:durableId="1976174072">
    <w:abstractNumId w:val="0"/>
  </w:num>
  <w:num w:numId="6" w16cid:durableId="1028871533">
    <w:abstractNumId w:val="2"/>
  </w:num>
  <w:num w:numId="7" w16cid:durableId="2100250193">
    <w:abstractNumId w:val="3"/>
  </w:num>
  <w:num w:numId="8" w16cid:durableId="1654724426">
    <w:abstractNumId w:val="5"/>
  </w:num>
  <w:num w:numId="9" w16cid:durableId="765006219">
    <w:abstractNumId w:val="1"/>
  </w:num>
  <w:num w:numId="10" w16cid:durableId="247232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71"/>
    <w:rsid w:val="000767C6"/>
    <w:rsid w:val="0016648D"/>
    <w:rsid w:val="00174EE3"/>
    <w:rsid w:val="002F37C2"/>
    <w:rsid w:val="00A16A71"/>
    <w:rsid w:val="00AC183E"/>
    <w:rsid w:val="00F5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B209"/>
  <w15:chartTrackingRefBased/>
  <w15:docId w15:val="{F11F6F64-3789-40CD-9988-BA7CE1F7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83E"/>
    <w:pPr>
      <w:ind w:left="720"/>
      <w:contextualSpacing/>
    </w:pPr>
  </w:style>
  <w:style w:type="paragraph" w:styleId="Header">
    <w:name w:val="header"/>
    <w:basedOn w:val="Normal"/>
    <w:link w:val="HeaderChar"/>
    <w:uiPriority w:val="99"/>
    <w:unhideWhenUsed/>
    <w:rsid w:val="00166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48D"/>
  </w:style>
  <w:style w:type="paragraph" w:styleId="Footer">
    <w:name w:val="footer"/>
    <w:basedOn w:val="Normal"/>
    <w:link w:val="FooterChar"/>
    <w:uiPriority w:val="99"/>
    <w:unhideWhenUsed/>
    <w:rsid w:val="00166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99879">
      <w:bodyDiv w:val="1"/>
      <w:marLeft w:val="0"/>
      <w:marRight w:val="0"/>
      <w:marTop w:val="0"/>
      <w:marBottom w:val="0"/>
      <w:divBdr>
        <w:top w:val="none" w:sz="0" w:space="0" w:color="auto"/>
        <w:left w:val="none" w:sz="0" w:space="0" w:color="auto"/>
        <w:bottom w:val="none" w:sz="0" w:space="0" w:color="auto"/>
        <w:right w:val="none" w:sz="0" w:space="0" w:color="auto"/>
      </w:divBdr>
      <w:divsChild>
        <w:div w:id="184487464">
          <w:marLeft w:val="0"/>
          <w:marRight w:val="0"/>
          <w:marTop w:val="0"/>
          <w:marBottom w:val="0"/>
          <w:divBdr>
            <w:top w:val="none" w:sz="0" w:space="0" w:color="auto"/>
            <w:left w:val="none" w:sz="0" w:space="0" w:color="auto"/>
            <w:bottom w:val="none" w:sz="0" w:space="0" w:color="auto"/>
            <w:right w:val="none" w:sz="0" w:space="0" w:color="auto"/>
          </w:divBdr>
        </w:div>
        <w:div w:id="324404115">
          <w:marLeft w:val="0"/>
          <w:marRight w:val="0"/>
          <w:marTop w:val="0"/>
          <w:marBottom w:val="0"/>
          <w:divBdr>
            <w:top w:val="none" w:sz="0" w:space="0" w:color="auto"/>
            <w:left w:val="none" w:sz="0" w:space="0" w:color="auto"/>
            <w:bottom w:val="none" w:sz="0" w:space="0" w:color="auto"/>
            <w:right w:val="none" w:sz="0" w:space="0" w:color="auto"/>
          </w:divBdr>
        </w:div>
        <w:div w:id="833646625">
          <w:marLeft w:val="0"/>
          <w:marRight w:val="0"/>
          <w:marTop w:val="0"/>
          <w:marBottom w:val="0"/>
          <w:divBdr>
            <w:top w:val="none" w:sz="0" w:space="0" w:color="auto"/>
            <w:left w:val="none" w:sz="0" w:space="0" w:color="auto"/>
            <w:bottom w:val="none" w:sz="0" w:space="0" w:color="auto"/>
            <w:right w:val="none" w:sz="0" w:space="0" w:color="auto"/>
          </w:divBdr>
        </w:div>
        <w:div w:id="1481338706">
          <w:marLeft w:val="0"/>
          <w:marRight w:val="0"/>
          <w:marTop w:val="0"/>
          <w:marBottom w:val="0"/>
          <w:divBdr>
            <w:top w:val="none" w:sz="0" w:space="0" w:color="auto"/>
            <w:left w:val="none" w:sz="0" w:space="0" w:color="auto"/>
            <w:bottom w:val="none" w:sz="0" w:space="0" w:color="auto"/>
            <w:right w:val="none" w:sz="0" w:space="0" w:color="auto"/>
          </w:divBdr>
        </w:div>
        <w:div w:id="1144540746">
          <w:marLeft w:val="0"/>
          <w:marRight w:val="0"/>
          <w:marTop w:val="0"/>
          <w:marBottom w:val="0"/>
          <w:divBdr>
            <w:top w:val="none" w:sz="0" w:space="0" w:color="auto"/>
            <w:left w:val="none" w:sz="0" w:space="0" w:color="auto"/>
            <w:bottom w:val="none" w:sz="0" w:space="0" w:color="auto"/>
            <w:right w:val="none" w:sz="0" w:space="0" w:color="auto"/>
          </w:divBdr>
        </w:div>
        <w:div w:id="36125793">
          <w:marLeft w:val="0"/>
          <w:marRight w:val="0"/>
          <w:marTop w:val="0"/>
          <w:marBottom w:val="0"/>
          <w:divBdr>
            <w:top w:val="none" w:sz="0" w:space="0" w:color="auto"/>
            <w:left w:val="none" w:sz="0" w:space="0" w:color="auto"/>
            <w:bottom w:val="none" w:sz="0" w:space="0" w:color="auto"/>
            <w:right w:val="none" w:sz="0" w:space="0" w:color="auto"/>
          </w:divBdr>
        </w:div>
        <w:div w:id="1902405264">
          <w:marLeft w:val="0"/>
          <w:marRight w:val="0"/>
          <w:marTop w:val="0"/>
          <w:marBottom w:val="0"/>
          <w:divBdr>
            <w:top w:val="none" w:sz="0" w:space="0" w:color="auto"/>
            <w:left w:val="none" w:sz="0" w:space="0" w:color="auto"/>
            <w:bottom w:val="none" w:sz="0" w:space="0" w:color="auto"/>
            <w:right w:val="none" w:sz="0" w:space="0" w:color="auto"/>
          </w:divBdr>
        </w:div>
        <w:div w:id="1267159303">
          <w:marLeft w:val="0"/>
          <w:marRight w:val="0"/>
          <w:marTop w:val="0"/>
          <w:marBottom w:val="0"/>
          <w:divBdr>
            <w:top w:val="none" w:sz="0" w:space="0" w:color="auto"/>
            <w:left w:val="none" w:sz="0" w:space="0" w:color="auto"/>
            <w:bottom w:val="none" w:sz="0" w:space="0" w:color="auto"/>
            <w:right w:val="none" w:sz="0" w:space="0" w:color="auto"/>
          </w:divBdr>
        </w:div>
        <w:div w:id="639843082">
          <w:marLeft w:val="0"/>
          <w:marRight w:val="0"/>
          <w:marTop w:val="0"/>
          <w:marBottom w:val="0"/>
          <w:divBdr>
            <w:top w:val="none" w:sz="0" w:space="0" w:color="auto"/>
            <w:left w:val="none" w:sz="0" w:space="0" w:color="auto"/>
            <w:bottom w:val="none" w:sz="0" w:space="0" w:color="auto"/>
            <w:right w:val="none" w:sz="0" w:space="0" w:color="auto"/>
          </w:divBdr>
        </w:div>
        <w:div w:id="195123901">
          <w:marLeft w:val="0"/>
          <w:marRight w:val="0"/>
          <w:marTop w:val="0"/>
          <w:marBottom w:val="0"/>
          <w:divBdr>
            <w:top w:val="none" w:sz="0" w:space="0" w:color="auto"/>
            <w:left w:val="none" w:sz="0" w:space="0" w:color="auto"/>
            <w:bottom w:val="none" w:sz="0" w:space="0" w:color="auto"/>
            <w:right w:val="none" w:sz="0" w:space="0" w:color="auto"/>
          </w:divBdr>
        </w:div>
        <w:div w:id="608245999">
          <w:marLeft w:val="0"/>
          <w:marRight w:val="0"/>
          <w:marTop w:val="0"/>
          <w:marBottom w:val="0"/>
          <w:divBdr>
            <w:top w:val="none" w:sz="0" w:space="0" w:color="auto"/>
            <w:left w:val="none" w:sz="0" w:space="0" w:color="auto"/>
            <w:bottom w:val="none" w:sz="0" w:space="0" w:color="auto"/>
            <w:right w:val="none" w:sz="0" w:space="0" w:color="auto"/>
          </w:divBdr>
        </w:div>
        <w:div w:id="304970142">
          <w:marLeft w:val="0"/>
          <w:marRight w:val="0"/>
          <w:marTop w:val="0"/>
          <w:marBottom w:val="0"/>
          <w:divBdr>
            <w:top w:val="none" w:sz="0" w:space="0" w:color="auto"/>
            <w:left w:val="none" w:sz="0" w:space="0" w:color="auto"/>
            <w:bottom w:val="none" w:sz="0" w:space="0" w:color="auto"/>
            <w:right w:val="none" w:sz="0" w:space="0" w:color="auto"/>
          </w:divBdr>
        </w:div>
        <w:div w:id="1094008987">
          <w:marLeft w:val="0"/>
          <w:marRight w:val="0"/>
          <w:marTop w:val="0"/>
          <w:marBottom w:val="0"/>
          <w:divBdr>
            <w:top w:val="none" w:sz="0" w:space="0" w:color="auto"/>
            <w:left w:val="none" w:sz="0" w:space="0" w:color="auto"/>
            <w:bottom w:val="none" w:sz="0" w:space="0" w:color="auto"/>
            <w:right w:val="none" w:sz="0" w:space="0" w:color="auto"/>
          </w:divBdr>
        </w:div>
        <w:div w:id="298727567">
          <w:marLeft w:val="0"/>
          <w:marRight w:val="0"/>
          <w:marTop w:val="0"/>
          <w:marBottom w:val="0"/>
          <w:divBdr>
            <w:top w:val="none" w:sz="0" w:space="0" w:color="auto"/>
            <w:left w:val="none" w:sz="0" w:space="0" w:color="auto"/>
            <w:bottom w:val="none" w:sz="0" w:space="0" w:color="auto"/>
            <w:right w:val="none" w:sz="0" w:space="0" w:color="auto"/>
          </w:divBdr>
        </w:div>
        <w:div w:id="1851604620">
          <w:marLeft w:val="0"/>
          <w:marRight w:val="0"/>
          <w:marTop w:val="0"/>
          <w:marBottom w:val="0"/>
          <w:divBdr>
            <w:top w:val="none" w:sz="0" w:space="0" w:color="auto"/>
            <w:left w:val="none" w:sz="0" w:space="0" w:color="auto"/>
            <w:bottom w:val="none" w:sz="0" w:space="0" w:color="auto"/>
            <w:right w:val="none" w:sz="0" w:space="0" w:color="auto"/>
          </w:divBdr>
        </w:div>
        <w:div w:id="359817226">
          <w:marLeft w:val="0"/>
          <w:marRight w:val="0"/>
          <w:marTop w:val="0"/>
          <w:marBottom w:val="0"/>
          <w:divBdr>
            <w:top w:val="none" w:sz="0" w:space="0" w:color="auto"/>
            <w:left w:val="none" w:sz="0" w:space="0" w:color="auto"/>
            <w:bottom w:val="none" w:sz="0" w:space="0" w:color="auto"/>
            <w:right w:val="none" w:sz="0" w:space="0" w:color="auto"/>
          </w:divBdr>
        </w:div>
        <w:div w:id="380174640">
          <w:marLeft w:val="0"/>
          <w:marRight w:val="0"/>
          <w:marTop w:val="0"/>
          <w:marBottom w:val="0"/>
          <w:divBdr>
            <w:top w:val="none" w:sz="0" w:space="0" w:color="auto"/>
            <w:left w:val="none" w:sz="0" w:space="0" w:color="auto"/>
            <w:bottom w:val="none" w:sz="0" w:space="0" w:color="auto"/>
            <w:right w:val="none" w:sz="0" w:space="0" w:color="auto"/>
          </w:divBdr>
        </w:div>
        <w:div w:id="117650959">
          <w:marLeft w:val="0"/>
          <w:marRight w:val="0"/>
          <w:marTop w:val="0"/>
          <w:marBottom w:val="0"/>
          <w:divBdr>
            <w:top w:val="none" w:sz="0" w:space="0" w:color="auto"/>
            <w:left w:val="none" w:sz="0" w:space="0" w:color="auto"/>
            <w:bottom w:val="none" w:sz="0" w:space="0" w:color="auto"/>
            <w:right w:val="none" w:sz="0" w:space="0" w:color="auto"/>
          </w:divBdr>
        </w:div>
        <w:div w:id="1826312059">
          <w:marLeft w:val="0"/>
          <w:marRight w:val="0"/>
          <w:marTop w:val="0"/>
          <w:marBottom w:val="0"/>
          <w:divBdr>
            <w:top w:val="none" w:sz="0" w:space="0" w:color="auto"/>
            <w:left w:val="none" w:sz="0" w:space="0" w:color="auto"/>
            <w:bottom w:val="none" w:sz="0" w:space="0" w:color="auto"/>
            <w:right w:val="none" w:sz="0" w:space="0" w:color="auto"/>
          </w:divBdr>
        </w:div>
        <w:div w:id="934440028">
          <w:marLeft w:val="0"/>
          <w:marRight w:val="0"/>
          <w:marTop w:val="0"/>
          <w:marBottom w:val="0"/>
          <w:divBdr>
            <w:top w:val="none" w:sz="0" w:space="0" w:color="auto"/>
            <w:left w:val="none" w:sz="0" w:space="0" w:color="auto"/>
            <w:bottom w:val="none" w:sz="0" w:space="0" w:color="auto"/>
            <w:right w:val="none" w:sz="0" w:space="0" w:color="auto"/>
          </w:divBdr>
        </w:div>
        <w:div w:id="1042360527">
          <w:marLeft w:val="0"/>
          <w:marRight w:val="0"/>
          <w:marTop w:val="0"/>
          <w:marBottom w:val="0"/>
          <w:divBdr>
            <w:top w:val="none" w:sz="0" w:space="0" w:color="auto"/>
            <w:left w:val="none" w:sz="0" w:space="0" w:color="auto"/>
            <w:bottom w:val="none" w:sz="0" w:space="0" w:color="auto"/>
            <w:right w:val="none" w:sz="0" w:space="0" w:color="auto"/>
          </w:divBdr>
        </w:div>
        <w:div w:id="757142266">
          <w:marLeft w:val="0"/>
          <w:marRight w:val="0"/>
          <w:marTop w:val="0"/>
          <w:marBottom w:val="0"/>
          <w:divBdr>
            <w:top w:val="none" w:sz="0" w:space="0" w:color="auto"/>
            <w:left w:val="none" w:sz="0" w:space="0" w:color="auto"/>
            <w:bottom w:val="none" w:sz="0" w:space="0" w:color="auto"/>
            <w:right w:val="none" w:sz="0" w:space="0" w:color="auto"/>
          </w:divBdr>
        </w:div>
        <w:div w:id="649482585">
          <w:marLeft w:val="0"/>
          <w:marRight w:val="0"/>
          <w:marTop w:val="0"/>
          <w:marBottom w:val="0"/>
          <w:divBdr>
            <w:top w:val="none" w:sz="0" w:space="0" w:color="auto"/>
            <w:left w:val="none" w:sz="0" w:space="0" w:color="auto"/>
            <w:bottom w:val="none" w:sz="0" w:space="0" w:color="auto"/>
            <w:right w:val="none" w:sz="0" w:space="0" w:color="auto"/>
          </w:divBdr>
          <w:divsChild>
            <w:div w:id="2098866349">
              <w:marLeft w:val="0"/>
              <w:marRight w:val="0"/>
              <w:marTop w:val="0"/>
              <w:marBottom w:val="0"/>
              <w:divBdr>
                <w:top w:val="none" w:sz="0" w:space="0" w:color="auto"/>
                <w:left w:val="none" w:sz="0" w:space="0" w:color="auto"/>
                <w:bottom w:val="none" w:sz="0" w:space="0" w:color="auto"/>
                <w:right w:val="none" w:sz="0" w:space="0" w:color="auto"/>
              </w:divBdr>
            </w:div>
            <w:div w:id="2131315714">
              <w:marLeft w:val="0"/>
              <w:marRight w:val="0"/>
              <w:marTop w:val="0"/>
              <w:marBottom w:val="0"/>
              <w:divBdr>
                <w:top w:val="none" w:sz="0" w:space="0" w:color="auto"/>
                <w:left w:val="none" w:sz="0" w:space="0" w:color="auto"/>
                <w:bottom w:val="none" w:sz="0" w:space="0" w:color="auto"/>
                <w:right w:val="none" w:sz="0" w:space="0" w:color="auto"/>
              </w:divBdr>
            </w:div>
            <w:div w:id="136845132">
              <w:marLeft w:val="0"/>
              <w:marRight w:val="0"/>
              <w:marTop w:val="0"/>
              <w:marBottom w:val="0"/>
              <w:divBdr>
                <w:top w:val="none" w:sz="0" w:space="0" w:color="auto"/>
                <w:left w:val="none" w:sz="0" w:space="0" w:color="auto"/>
                <w:bottom w:val="none" w:sz="0" w:space="0" w:color="auto"/>
                <w:right w:val="none" w:sz="0" w:space="0" w:color="auto"/>
              </w:divBdr>
            </w:div>
            <w:div w:id="1079329894">
              <w:marLeft w:val="0"/>
              <w:marRight w:val="0"/>
              <w:marTop w:val="0"/>
              <w:marBottom w:val="0"/>
              <w:divBdr>
                <w:top w:val="none" w:sz="0" w:space="0" w:color="auto"/>
                <w:left w:val="none" w:sz="0" w:space="0" w:color="auto"/>
                <w:bottom w:val="none" w:sz="0" w:space="0" w:color="auto"/>
                <w:right w:val="none" w:sz="0" w:space="0" w:color="auto"/>
              </w:divBdr>
            </w:div>
            <w:div w:id="199321386">
              <w:marLeft w:val="0"/>
              <w:marRight w:val="0"/>
              <w:marTop w:val="0"/>
              <w:marBottom w:val="0"/>
              <w:divBdr>
                <w:top w:val="none" w:sz="0" w:space="0" w:color="auto"/>
                <w:left w:val="none" w:sz="0" w:space="0" w:color="auto"/>
                <w:bottom w:val="none" w:sz="0" w:space="0" w:color="auto"/>
                <w:right w:val="none" w:sz="0" w:space="0" w:color="auto"/>
              </w:divBdr>
            </w:div>
            <w:div w:id="1535580696">
              <w:marLeft w:val="0"/>
              <w:marRight w:val="0"/>
              <w:marTop w:val="0"/>
              <w:marBottom w:val="0"/>
              <w:divBdr>
                <w:top w:val="none" w:sz="0" w:space="0" w:color="auto"/>
                <w:left w:val="none" w:sz="0" w:space="0" w:color="auto"/>
                <w:bottom w:val="none" w:sz="0" w:space="0" w:color="auto"/>
                <w:right w:val="none" w:sz="0" w:space="0" w:color="auto"/>
              </w:divBdr>
            </w:div>
          </w:divsChild>
        </w:div>
        <w:div w:id="830490862">
          <w:marLeft w:val="0"/>
          <w:marRight w:val="0"/>
          <w:marTop w:val="0"/>
          <w:marBottom w:val="0"/>
          <w:divBdr>
            <w:top w:val="none" w:sz="0" w:space="0" w:color="auto"/>
            <w:left w:val="none" w:sz="0" w:space="0" w:color="auto"/>
            <w:bottom w:val="none" w:sz="0" w:space="0" w:color="auto"/>
            <w:right w:val="none" w:sz="0" w:space="0" w:color="auto"/>
          </w:divBdr>
          <w:divsChild>
            <w:div w:id="1493519720">
              <w:marLeft w:val="0"/>
              <w:marRight w:val="0"/>
              <w:marTop w:val="0"/>
              <w:marBottom w:val="0"/>
              <w:divBdr>
                <w:top w:val="none" w:sz="0" w:space="0" w:color="auto"/>
                <w:left w:val="none" w:sz="0" w:space="0" w:color="auto"/>
                <w:bottom w:val="none" w:sz="0" w:space="0" w:color="auto"/>
                <w:right w:val="none" w:sz="0" w:space="0" w:color="auto"/>
              </w:divBdr>
            </w:div>
            <w:div w:id="1072118129">
              <w:marLeft w:val="0"/>
              <w:marRight w:val="0"/>
              <w:marTop w:val="0"/>
              <w:marBottom w:val="0"/>
              <w:divBdr>
                <w:top w:val="none" w:sz="0" w:space="0" w:color="auto"/>
                <w:left w:val="none" w:sz="0" w:space="0" w:color="auto"/>
                <w:bottom w:val="none" w:sz="0" w:space="0" w:color="auto"/>
                <w:right w:val="none" w:sz="0" w:space="0" w:color="auto"/>
              </w:divBdr>
            </w:div>
            <w:div w:id="842008357">
              <w:marLeft w:val="0"/>
              <w:marRight w:val="0"/>
              <w:marTop w:val="0"/>
              <w:marBottom w:val="0"/>
              <w:divBdr>
                <w:top w:val="none" w:sz="0" w:space="0" w:color="auto"/>
                <w:left w:val="none" w:sz="0" w:space="0" w:color="auto"/>
                <w:bottom w:val="none" w:sz="0" w:space="0" w:color="auto"/>
                <w:right w:val="none" w:sz="0" w:space="0" w:color="auto"/>
              </w:divBdr>
            </w:div>
            <w:div w:id="30613404">
              <w:marLeft w:val="0"/>
              <w:marRight w:val="0"/>
              <w:marTop w:val="0"/>
              <w:marBottom w:val="0"/>
              <w:divBdr>
                <w:top w:val="none" w:sz="0" w:space="0" w:color="auto"/>
                <w:left w:val="none" w:sz="0" w:space="0" w:color="auto"/>
                <w:bottom w:val="none" w:sz="0" w:space="0" w:color="auto"/>
                <w:right w:val="none" w:sz="0" w:space="0" w:color="auto"/>
              </w:divBdr>
            </w:div>
          </w:divsChild>
        </w:div>
        <w:div w:id="1026448608">
          <w:marLeft w:val="0"/>
          <w:marRight w:val="0"/>
          <w:marTop w:val="0"/>
          <w:marBottom w:val="0"/>
          <w:divBdr>
            <w:top w:val="none" w:sz="0" w:space="0" w:color="auto"/>
            <w:left w:val="none" w:sz="0" w:space="0" w:color="auto"/>
            <w:bottom w:val="none" w:sz="0" w:space="0" w:color="auto"/>
            <w:right w:val="none" w:sz="0" w:space="0" w:color="auto"/>
          </w:divBdr>
          <w:divsChild>
            <w:div w:id="582766908">
              <w:marLeft w:val="0"/>
              <w:marRight w:val="0"/>
              <w:marTop w:val="0"/>
              <w:marBottom w:val="0"/>
              <w:divBdr>
                <w:top w:val="none" w:sz="0" w:space="0" w:color="auto"/>
                <w:left w:val="none" w:sz="0" w:space="0" w:color="auto"/>
                <w:bottom w:val="none" w:sz="0" w:space="0" w:color="auto"/>
                <w:right w:val="none" w:sz="0" w:space="0" w:color="auto"/>
              </w:divBdr>
            </w:div>
            <w:div w:id="26108991">
              <w:marLeft w:val="0"/>
              <w:marRight w:val="0"/>
              <w:marTop w:val="0"/>
              <w:marBottom w:val="0"/>
              <w:divBdr>
                <w:top w:val="none" w:sz="0" w:space="0" w:color="auto"/>
                <w:left w:val="none" w:sz="0" w:space="0" w:color="auto"/>
                <w:bottom w:val="none" w:sz="0" w:space="0" w:color="auto"/>
                <w:right w:val="none" w:sz="0" w:space="0" w:color="auto"/>
              </w:divBdr>
            </w:div>
            <w:div w:id="1106655775">
              <w:marLeft w:val="0"/>
              <w:marRight w:val="0"/>
              <w:marTop w:val="0"/>
              <w:marBottom w:val="0"/>
              <w:divBdr>
                <w:top w:val="none" w:sz="0" w:space="0" w:color="auto"/>
                <w:left w:val="none" w:sz="0" w:space="0" w:color="auto"/>
                <w:bottom w:val="none" w:sz="0" w:space="0" w:color="auto"/>
                <w:right w:val="none" w:sz="0" w:space="0" w:color="auto"/>
              </w:divBdr>
            </w:div>
            <w:div w:id="1437402633">
              <w:marLeft w:val="0"/>
              <w:marRight w:val="0"/>
              <w:marTop w:val="0"/>
              <w:marBottom w:val="0"/>
              <w:divBdr>
                <w:top w:val="none" w:sz="0" w:space="0" w:color="auto"/>
                <w:left w:val="none" w:sz="0" w:space="0" w:color="auto"/>
                <w:bottom w:val="none" w:sz="0" w:space="0" w:color="auto"/>
                <w:right w:val="none" w:sz="0" w:space="0" w:color="auto"/>
              </w:divBdr>
            </w:div>
            <w:div w:id="1392004522">
              <w:marLeft w:val="0"/>
              <w:marRight w:val="0"/>
              <w:marTop w:val="0"/>
              <w:marBottom w:val="0"/>
              <w:divBdr>
                <w:top w:val="none" w:sz="0" w:space="0" w:color="auto"/>
                <w:left w:val="none" w:sz="0" w:space="0" w:color="auto"/>
                <w:bottom w:val="none" w:sz="0" w:space="0" w:color="auto"/>
                <w:right w:val="none" w:sz="0" w:space="0" w:color="auto"/>
              </w:divBdr>
            </w:div>
            <w:div w:id="256524638">
              <w:marLeft w:val="0"/>
              <w:marRight w:val="0"/>
              <w:marTop w:val="0"/>
              <w:marBottom w:val="0"/>
              <w:divBdr>
                <w:top w:val="none" w:sz="0" w:space="0" w:color="auto"/>
                <w:left w:val="none" w:sz="0" w:space="0" w:color="auto"/>
                <w:bottom w:val="none" w:sz="0" w:space="0" w:color="auto"/>
                <w:right w:val="none" w:sz="0" w:space="0" w:color="auto"/>
              </w:divBdr>
            </w:div>
          </w:divsChild>
        </w:div>
        <w:div w:id="416709502">
          <w:marLeft w:val="0"/>
          <w:marRight w:val="0"/>
          <w:marTop w:val="0"/>
          <w:marBottom w:val="0"/>
          <w:divBdr>
            <w:top w:val="none" w:sz="0" w:space="0" w:color="auto"/>
            <w:left w:val="none" w:sz="0" w:space="0" w:color="auto"/>
            <w:bottom w:val="none" w:sz="0" w:space="0" w:color="auto"/>
            <w:right w:val="none" w:sz="0" w:space="0" w:color="auto"/>
          </w:divBdr>
          <w:divsChild>
            <w:div w:id="1380013989">
              <w:marLeft w:val="0"/>
              <w:marRight w:val="0"/>
              <w:marTop w:val="0"/>
              <w:marBottom w:val="0"/>
              <w:divBdr>
                <w:top w:val="none" w:sz="0" w:space="0" w:color="auto"/>
                <w:left w:val="none" w:sz="0" w:space="0" w:color="auto"/>
                <w:bottom w:val="none" w:sz="0" w:space="0" w:color="auto"/>
                <w:right w:val="none" w:sz="0" w:space="0" w:color="auto"/>
              </w:divBdr>
            </w:div>
            <w:div w:id="139658543">
              <w:marLeft w:val="0"/>
              <w:marRight w:val="0"/>
              <w:marTop w:val="0"/>
              <w:marBottom w:val="0"/>
              <w:divBdr>
                <w:top w:val="none" w:sz="0" w:space="0" w:color="auto"/>
                <w:left w:val="none" w:sz="0" w:space="0" w:color="auto"/>
                <w:bottom w:val="none" w:sz="0" w:space="0" w:color="auto"/>
                <w:right w:val="none" w:sz="0" w:space="0" w:color="auto"/>
              </w:divBdr>
            </w:div>
            <w:div w:id="1566797647">
              <w:marLeft w:val="0"/>
              <w:marRight w:val="0"/>
              <w:marTop w:val="0"/>
              <w:marBottom w:val="0"/>
              <w:divBdr>
                <w:top w:val="none" w:sz="0" w:space="0" w:color="auto"/>
                <w:left w:val="none" w:sz="0" w:space="0" w:color="auto"/>
                <w:bottom w:val="none" w:sz="0" w:space="0" w:color="auto"/>
                <w:right w:val="none" w:sz="0" w:space="0" w:color="auto"/>
              </w:divBdr>
            </w:div>
            <w:div w:id="1345328344">
              <w:marLeft w:val="0"/>
              <w:marRight w:val="0"/>
              <w:marTop w:val="0"/>
              <w:marBottom w:val="0"/>
              <w:divBdr>
                <w:top w:val="none" w:sz="0" w:space="0" w:color="auto"/>
                <w:left w:val="none" w:sz="0" w:space="0" w:color="auto"/>
                <w:bottom w:val="none" w:sz="0" w:space="0" w:color="auto"/>
                <w:right w:val="none" w:sz="0" w:space="0" w:color="auto"/>
              </w:divBdr>
            </w:div>
            <w:div w:id="1942908426">
              <w:marLeft w:val="0"/>
              <w:marRight w:val="0"/>
              <w:marTop w:val="0"/>
              <w:marBottom w:val="0"/>
              <w:divBdr>
                <w:top w:val="none" w:sz="0" w:space="0" w:color="auto"/>
                <w:left w:val="none" w:sz="0" w:space="0" w:color="auto"/>
                <w:bottom w:val="none" w:sz="0" w:space="0" w:color="auto"/>
                <w:right w:val="none" w:sz="0" w:space="0" w:color="auto"/>
              </w:divBdr>
            </w:div>
          </w:divsChild>
        </w:div>
        <w:div w:id="923416634">
          <w:marLeft w:val="0"/>
          <w:marRight w:val="0"/>
          <w:marTop w:val="0"/>
          <w:marBottom w:val="0"/>
          <w:divBdr>
            <w:top w:val="none" w:sz="0" w:space="0" w:color="auto"/>
            <w:left w:val="none" w:sz="0" w:space="0" w:color="auto"/>
            <w:bottom w:val="none" w:sz="0" w:space="0" w:color="auto"/>
            <w:right w:val="none" w:sz="0" w:space="0" w:color="auto"/>
          </w:divBdr>
          <w:divsChild>
            <w:div w:id="486434082">
              <w:marLeft w:val="0"/>
              <w:marRight w:val="0"/>
              <w:marTop w:val="0"/>
              <w:marBottom w:val="0"/>
              <w:divBdr>
                <w:top w:val="none" w:sz="0" w:space="0" w:color="auto"/>
                <w:left w:val="none" w:sz="0" w:space="0" w:color="auto"/>
                <w:bottom w:val="none" w:sz="0" w:space="0" w:color="auto"/>
                <w:right w:val="none" w:sz="0" w:space="0" w:color="auto"/>
              </w:divBdr>
            </w:div>
            <w:div w:id="1976449939">
              <w:marLeft w:val="0"/>
              <w:marRight w:val="0"/>
              <w:marTop w:val="0"/>
              <w:marBottom w:val="0"/>
              <w:divBdr>
                <w:top w:val="none" w:sz="0" w:space="0" w:color="auto"/>
                <w:left w:val="none" w:sz="0" w:space="0" w:color="auto"/>
                <w:bottom w:val="none" w:sz="0" w:space="0" w:color="auto"/>
                <w:right w:val="none" w:sz="0" w:space="0" w:color="auto"/>
              </w:divBdr>
            </w:div>
            <w:div w:id="4655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Watters</dc:creator>
  <cp:keywords/>
  <dc:description/>
  <cp:lastModifiedBy>Karen Watters</cp:lastModifiedBy>
  <cp:revision>3</cp:revision>
  <cp:lastPrinted>2022-05-31T18:09:00Z</cp:lastPrinted>
  <dcterms:created xsi:type="dcterms:W3CDTF">2022-05-31T17:20:00Z</dcterms:created>
  <dcterms:modified xsi:type="dcterms:W3CDTF">2022-05-31T18:10:00Z</dcterms:modified>
</cp:coreProperties>
</file>