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158E" w14:textId="77777777" w:rsidR="000700FC" w:rsidRPr="00FD3A3B" w:rsidRDefault="000700FC" w:rsidP="000700FC">
      <w:pPr>
        <w:jc w:val="center"/>
        <w:rPr>
          <w:color w:val="FF0000"/>
          <w:sz w:val="32"/>
          <w:szCs w:val="32"/>
        </w:rPr>
      </w:pPr>
      <w:r w:rsidRPr="00FD3A3B">
        <w:rPr>
          <w:color w:val="FF0000"/>
          <w:sz w:val="32"/>
          <w:szCs w:val="32"/>
        </w:rPr>
        <w:t>LEWIS TOWNSHIP BOARD OF SUPERVISORS</w:t>
      </w:r>
    </w:p>
    <w:p w14:paraId="0111C833" w14:textId="77777777" w:rsidR="000700FC" w:rsidRPr="00FD3A3B" w:rsidRDefault="000700FC" w:rsidP="000700FC">
      <w:pPr>
        <w:jc w:val="center"/>
        <w:rPr>
          <w:color w:val="FF0000"/>
          <w:sz w:val="32"/>
          <w:szCs w:val="32"/>
        </w:rPr>
      </w:pPr>
      <w:r w:rsidRPr="00FD3A3B">
        <w:rPr>
          <w:color w:val="FF0000"/>
          <w:sz w:val="32"/>
          <w:szCs w:val="32"/>
        </w:rPr>
        <w:t xml:space="preserve">3920 PLEASANT </w:t>
      </w:r>
      <w:smartTag w:uri="urn:schemas-microsoft-com:office:smarttags" w:element="address">
        <w:smartTag w:uri="urn:schemas-microsoft-com:office:smarttags" w:element="Street">
          <w:r w:rsidRPr="00FD3A3B">
            <w:rPr>
              <w:color w:val="FF0000"/>
              <w:sz w:val="32"/>
              <w:szCs w:val="32"/>
            </w:rPr>
            <w:t>GROVE ROAD</w:t>
          </w:r>
        </w:smartTag>
      </w:smartTag>
    </w:p>
    <w:p w14:paraId="2239F750" w14:textId="77777777" w:rsidR="000700FC" w:rsidRPr="00FD3A3B" w:rsidRDefault="000700FC" w:rsidP="000700FC">
      <w:pPr>
        <w:jc w:val="center"/>
        <w:rPr>
          <w:color w:val="FF0000"/>
          <w:sz w:val="32"/>
          <w:szCs w:val="32"/>
        </w:rPr>
      </w:pPr>
      <w:smartTag w:uri="urn:schemas-microsoft-com:office:smarttags" w:element="place">
        <w:smartTag w:uri="urn:schemas-microsoft-com:office:smarttags" w:element="City">
          <w:r w:rsidRPr="00FD3A3B">
            <w:rPr>
              <w:color w:val="FF0000"/>
              <w:sz w:val="32"/>
              <w:szCs w:val="32"/>
            </w:rPr>
            <w:t>MIFFLINBURG</w:t>
          </w:r>
        </w:smartTag>
        <w:r w:rsidRPr="00FD3A3B">
          <w:rPr>
            <w:color w:val="FF0000"/>
            <w:sz w:val="32"/>
            <w:szCs w:val="32"/>
          </w:rPr>
          <w:t xml:space="preserve">, </w:t>
        </w:r>
        <w:smartTag w:uri="urn:schemas-microsoft-com:office:smarttags" w:element="State">
          <w:r w:rsidRPr="00FD3A3B">
            <w:rPr>
              <w:color w:val="FF0000"/>
              <w:sz w:val="32"/>
              <w:szCs w:val="32"/>
            </w:rPr>
            <w:t>PA</w:t>
          </w:r>
        </w:smartTag>
        <w:r w:rsidRPr="00FD3A3B">
          <w:rPr>
            <w:color w:val="FF0000"/>
            <w:sz w:val="32"/>
            <w:szCs w:val="32"/>
          </w:rPr>
          <w:t xml:space="preserve">  </w:t>
        </w:r>
        <w:smartTag w:uri="urn:schemas-microsoft-com:office:smarttags" w:element="PostalCode">
          <w:r w:rsidRPr="00FD3A3B">
            <w:rPr>
              <w:color w:val="FF0000"/>
              <w:sz w:val="32"/>
              <w:szCs w:val="32"/>
            </w:rPr>
            <w:t>17844</w:t>
          </w:r>
        </w:smartTag>
      </w:smartTag>
    </w:p>
    <w:p w14:paraId="24D1870A" w14:textId="77777777" w:rsidR="000700FC" w:rsidRDefault="000700FC" w:rsidP="000700FC">
      <w:pPr>
        <w:jc w:val="center"/>
      </w:pPr>
    </w:p>
    <w:p w14:paraId="15365AD9" w14:textId="77777777" w:rsidR="000700FC" w:rsidRDefault="000700FC" w:rsidP="000700FC">
      <w:pPr>
        <w:jc w:val="right"/>
      </w:pPr>
      <w:r>
        <w:t>Wayne Klingman, Chairman</w:t>
      </w:r>
    </w:p>
    <w:p w14:paraId="6147E83F" w14:textId="77777777" w:rsidR="000700FC" w:rsidRDefault="000700FC" w:rsidP="000700FC">
      <w:pPr>
        <w:jc w:val="right"/>
      </w:pPr>
      <w:r>
        <w:t>Karen Watters, Vice Chairman</w:t>
      </w:r>
    </w:p>
    <w:p w14:paraId="1EA59DEE" w14:textId="77777777" w:rsidR="000700FC" w:rsidRDefault="000700FC" w:rsidP="000700FC">
      <w:pPr>
        <w:jc w:val="right"/>
      </w:pPr>
      <w:r>
        <w:t>Robert Goss, Jr., Supervisor</w:t>
      </w:r>
    </w:p>
    <w:p w14:paraId="52A877F2" w14:textId="77777777" w:rsidR="000700FC" w:rsidRDefault="000700FC" w:rsidP="000700FC">
      <w:pPr>
        <w:jc w:val="right"/>
      </w:pPr>
    </w:p>
    <w:p w14:paraId="240E5981" w14:textId="4EFF7CF9" w:rsidR="000700FC" w:rsidRDefault="000752A5" w:rsidP="000700FC">
      <w:pPr>
        <w:jc w:val="center"/>
      </w:pPr>
      <w:r>
        <w:t>October 12</w:t>
      </w:r>
      <w:r w:rsidR="000700FC">
        <w:t>, 2021 Meeting Minutes</w:t>
      </w:r>
    </w:p>
    <w:p w14:paraId="558C747E" w14:textId="77777777" w:rsidR="000700FC" w:rsidRDefault="000700FC" w:rsidP="000700FC">
      <w:pPr>
        <w:jc w:val="center"/>
      </w:pPr>
    </w:p>
    <w:p w14:paraId="13D9E166" w14:textId="1D8610A1" w:rsidR="000700FC" w:rsidRDefault="000700FC" w:rsidP="00996D01">
      <w:pPr>
        <w:tabs>
          <w:tab w:val="left" w:pos="720"/>
        </w:tabs>
      </w:pPr>
      <w:r>
        <w:tab/>
        <w:t xml:space="preserve">The Lewis Township Board of Supervisors met on Tuesday, </w:t>
      </w:r>
      <w:r w:rsidR="000752A5">
        <w:t>October 12</w:t>
      </w:r>
      <w:r>
        <w:t xml:space="preserve">, 2021, at </w:t>
      </w:r>
      <w:r w:rsidR="00996D01">
        <w:t>7:30</w:t>
      </w:r>
      <w:r>
        <w:t xml:space="preserve"> p.m., at the Municipal Building, Millmont, Pennsylvania.  </w:t>
      </w:r>
    </w:p>
    <w:p w14:paraId="746875BE" w14:textId="2FA6205E" w:rsidR="00996D01" w:rsidRDefault="000700FC" w:rsidP="00996D01">
      <w:r>
        <w:tab/>
      </w:r>
      <w:r w:rsidR="00996D01">
        <w:t xml:space="preserve">Those attending the meeting were as follows:  Supervisors Wayne Klingman, Karen Watters and Robert Goss, Jr., Solicitor Thomas Boop, </w:t>
      </w:r>
      <w:r w:rsidR="000752A5">
        <w:t xml:space="preserve">Attorneys Mark and </w:t>
      </w:r>
      <w:r w:rsidR="00B62197">
        <w:t>Jedidiah</w:t>
      </w:r>
      <w:r w:rsidR="000752A5">
        <w:t xml:space="preserve"> Lemon, Keith Miller from Bassett Engineering </w:t>
      </w:r>
      <w:r w:rsidR="00996D01">
        <w:t>and residents of Lewis Township.</w:t>
      </w:r>
    </w:p>
    <w:p w14:paraId="133478FD" w14:textId="77777777" w:rsidR="00B62197" w:rsidRDefault="00B62197" w:rsidP="00996D01"/>
    <w:p w14:paraId="2A7CCBCE" w14:textId="22040A9E" w:rsidR="00996D01" w:rsidRDefault="00996D01" w:rsidP="00996D01">
      <w:r>
        <w:tab/>
        <w:t>Chairman, Wayne Klingman called the meeting to order.  He led the group with the pledge of allegiance.</w:t>
      </w:r>
    </w:p>
    <w:p w14:paraId="10180580" w14:textId="77777777" w:rsidR="000752A5" w:rsidRDefault="000752A5" w:rsidP="00996D01"/>
    <w:p w14:paraId="12BFA35C" w14:textId="0716FA71" w:rsidR="000752A5" w:rsidRDefault="000752A5" w:rsidP="000752A5">
      <w:pPr>
        <w:pStyle w:val="ListParagraph"/>
        <w:numPr>
          <w:ilvl w:val="0"/>
          <w:numId w:val="2"/>
        </w:numPr>
      </w:pPr>
      <w:r>
        <w:t xml:space="preserve">Mr. </w:t>
      </w:r>
      <w:r w:rsidR="00B62197">
        <w:t>Sotherton</w:t>
      </w:r>
      <w:r>
        <w:t xml:space="preserve"> was present to request financial help to mulch the Village Green area, including the flag pole area.  He reviewed the approximate costs.  Robert Goss, Jr. made a motion to approve purchase of mulch for the Village Green, seconded by Karen Watters.  All in favor.  Motion passed.</w:t>
      </w:r>
    </w:p>
    <w:p w14:paraId="62680A25" w14:textId="5DE2F58D" w:rsidR="00996D01" w:rsidRDefault="00996D01" w:rsidP="00996D01">
      <w:pPr>
        <w:tabs>
          <w:tab w:val="left" w:pos="720"/>
        </w:tabs>
      </w:pPr>
    </w:p>
    <w:p w14:paraId="4C5A1644" w14:textId="56542CFF" w:rsidR="00996D01" w:rsidRDefault="000752A5" w:rsidP="00DB4263">
      <w:pPr>
        <w:pStyle w:val="ListParagraph"/>
        <w:numPr>
          <w:ilvl w:val="0"/>
          <w:numId w:val="1"/>
        </w:numPr>
        <w:tabs>
          <w:tab w:val="left" w:pos="720"/>
        </w:tabs>
      </w:pPr>
      <w:r>
        <w:t>Wayne Klingman</w:t>
      </w:r>
      <w:r w:rsidR="00996D01">
        <w:t xml:space="preserve"> made a motion to approve the minutes as printed, seconded by </w:t>
      </w:r>
      <w:r>
        <w:t>Robert Goss, Jr.</w:t>
      </w:r>
      <w:r w:rsidR="00996D01">
        <w:t xml:space="preserve">  All in favor.  Motion passed.</w:t>
      </w:r>
    </w:p>
    <w:p w14:paraId="37150CF7" w14:textId="77777777" w:rsidR="00996D01" w:rsidRDefault="00996D01" w:rsidP="00996D01">
      <w:pPr>
        <w:tabs>
          <w:tab w:val="left" w:pos="720"/>
        </w:tabs>
      </w:pPr>
    </w:p>
    <w:p w14:paraId="3D9F268A" w14:textId="033C76FA" w:rsidR="00996D01" w:rsidRDefault="000752A5" w:rsidP="00DB4263">
      <w:pPr>
        <w:pStyle w:val="ListParagraph"/>
        <w:numPr>
          <w:ilvl w:val="0"/>
          <w:numId w:val="1"/>
        </w:numPr>
        <w:tabs>
          <w:tab w:val="left" w:pos="720"/>
        </w:tabs>
      </w:pPr>
      <w:r>
        <w:t>Robert Goss, Jr.</w:t>
      </w:r>
      <w:r w:rsidR="00996D01">
        <w:t xml:space="preserve"> made a motion to approve the treasurer’s report as printed</w:t>
      </w:r>
      <w:r>
        <w:t xml:space="preserve"> with the addition and </w:t>
      </w:r>
      <w:r w:rsidR="00B62197">
        <w:t>corrections, Bassett</w:t>
      </w:r>
      <w:r>
        <w:t xml:space="preserve"> Engineering $23,700.00 from the line of credit and correction of check for Robert Goss, Jr., should be Richard Fry </w:t>
      </w:r>
      <w:r w:rsidR="00996D01">
        <w:t xml:space="preserve">and pay the bills for </w:t>
      </w:r>
      <w:r>
        <w:t>October</w:t>
      </w:r>
      <w:r w:rsidR="00996D01">
        <w:t xml:space="preserve">, seconded by </w:t>
      </w:r>
      <w:r>
        <w:t>Wayne Klingman</w:t>
      </w:r>
      <w:r w:rsidR="00996D01">
        <w:t>.  All in favor.  Motion passed.</w:t>
      </w:r>
    </w:p>
    <w:p w14:paraId="7D26C111" w14:textId="781830EA" w:rsidR="000700FC" w:rsidRDefault="00996D01" w:rsidP="00996D01">
      <w:r>
        <w:tab/>
      </w:r>
    </w:p>
    <w:p w14:paraId="149A1C07" w14:textId="5F123649" w:rsidR="007067CE" w:rsidRDefault="000752A5" w:rsidP="00996D01">
      <w:pPr>
        <w:pStyle w:val="ListParagraph"/>
        <w:numPr>
          <w:ilvl w:val="0"/>
          <w:numId w:val="1"/>
        </w:numPr>
      </w:pPr>
      <w:r>
        <w:t xml:space="preserve">Keith Miller was present from Bassett Engineering regarding the sewer project and the Dirt and Gravel grant.   The application for the Dirt and Gravel Road grant needs a signature and then can be submitted to the County Conservation District office.  Wayne Klingman made a motion to approve signature of the </w:t>
      </w:r>
      <w:r w:rsidR="00B62197">
        <w:t>application</w:t>
      </w:r>
      <w:r>
        <w:t xml:space="preserve">, seconded by Robert Goss, Jr.   All in favor, motion passed.  The Highway Occupancy Permit also needs a signature for submission.  Robert Goss, Jr.  made a motion to approve the signature on the Highway Occupancy Permit, seconded by Wayne Klingman, all in favor.  Motion passed.  </w:t>
      </w:r>
      <w:r w:rsidR="0030634E">
        <w:t xml:space="preserve">  The easement exhibits were reviewed and updated.  There was discussion on the easements regarding the right-of-way.  Some in 1991 had a 30ft right of way, </w:t>
      </w:r>
      <w:r w:rsidR="00B62197">
        <w:t>with 10</w:t>
      </w:r>
      <w:r w:rsidR="0030634E">
        <w:t>ft construction.  Discussion regarding the new easements and the 10</w:t>
      </w:r>
      <w:r w:rsidR="00B62197">
        <w:t>ft. Right</w:t>
      </w:r>
      <w:r w:rsidR="0030634E">
        <w:t xml:space="preserve"> of way from the centerline will be sufficient.   Donald Shively was concerned about the 10ft. right of way proposed. It was noted that two </w:t>
      </w:r>
      <w:r w:rsidR="00B62197">
        <w:t>easements</w:t>
      </w:r>
      <w:r w:rsidR="0030634E">
        <w:t xml:space="preserve"> needed were missing from the last list.  Martins and Lohr.  There was discussion regarding the compensation for the landowners for the easements which would be based on the lineal foot.  It was brought up whether we could use the Federal Funds, American Rescue Act for </w:t>
      </w:r>
      <w:r w:rsidR="00B62197">
        <w:t>compensation</w:t>
      </w:r>
      <w:r w:rsidR="0030634E">
        <w:t xml:space="preserve">.  Karen Watters will check with PSATS on this matter. </w:t>
      </w:r>
    </w:p>
    <w:p w14:paraId="7D1C4EA0" w14:textId="77777777" w:rsidR="00B62197" w:rsidRDefault="00B62197" w:rsidP="00B62197">
      <w:pPr>
        <w:pStyle w:val="ListParagraph"/>
        <w:ind w:left="1443"/>
      </w:pPr>
    </w:p>
    <w:p w14:paraId="1F6D622A" w14:textId="4922EFD6" w:rsidR="00E373C7" w:rsidRDefault="00E373C7" w:rsidP="00996D01">
      <w:pPr>
        <w:pStyle w:val="ListParagraph"/>
        <w:numPr>
          <w:ilvl w:val="0"/>
          <w:numId w:val="1"/>
        </w:numPr>
      </w:pPr>
      <w:r>
        <w:t>Zoning-Dennis Boop – Phares Zimmerman</w:t>
      </w:r>
    </w:p>
    <w:p w14:paraId="5C57BBE2" w14:textId="08C99162" w:rsidR="00E373C7" w:rsidRDefault="00E373C7" w:rsidP="00996D01">
      <w:pPr>
        <w:pStyle w:val="ListParagraph"/>
        <w:numPr>
          <w:ilvl w:val="0"/>
          <w:numId w:val="1"/>
        </w:numPr>
      </w:pPr>
      <w:r>
        <w:t>SEO-Vaughn, Murray, Zechman, George, Emery, Carl</w:t>
      </w:r>
    </w:p>
    <w:p w14:paraId="37DB0C55" w14:textId="679D6273" w:rsidR="00E373C7" w:rsidRDefault="00E373C7" w:rsidP="00E373C7">
      <w:pPr>
        <w:pStyle w:val="ListParagraph"/>
        <w:ind w:left="1443"/>
      </w:pPr>
      <w:r>
        <w:t>Lohr, David</w:t>
      </w:r>
    </w:p>
    <w:p w14:paraId="1BD6C2F3" w14:textId="42014B62" w:rsidR="00E373C7" w:rsidRDefault="00E373C7" w:rsidP="00E373C7">
      <w:pPr>
        <w:pStyle w:val="ListParagraph"/>
        <w:numPr>
          <w:ilvl w:val="0"/>
          <w:numId w:val="1"/>
        </w:numPr>
      </w:pPr>
      <w:r>
        <w:t>Building-No report.</w:t>
      </w:r>
    </w:p>
    <w:p w14:paraId="46B5C0CC" w14:textId="77777777" w:rsidR="00B62197" w:rsidRDefault="00B62197" w:rsidP="00B62197">
      <w:pPr>
        <w:pStyle w:val="ListParagraph"/>
        <w:ind w:left="1443"/>
      </w:pPr>
    </w:p>
    <w:p w14:paraId="43B9B6F8" w14:textId="2562B0C5" w:rsidR="0030634E" w:rsidRDefault="0030634E" w:rsidP="00996D01">
      <w:pPr>
        <w:pStyle w:val="ListParagraph"/>
        <w:numPr>
          <w:ilvl w:val="0"/>
          <w:numId w:val="1"/>
        </w:numPr>
      </w:pPr>
      <w:r>
        <w:t xml:space="preserve">Jim Emery, Codes Enforcement gave a report on the Gearhart property, clean up is in progress, ready to close file.  The Feaster property, </w:t>
      </w:r>
      <w:r w:rsidR="00B62197">
        <w:t xml:space="preserve">needs </w:t>
      </w:r>
      <w:r>
        <w:t>some clean up, working on final clean up.  Fogel, clean up in progress.</w:t>
      </w:r>
    </w:p>
    <w:p w14:paraId="6D0D791F" w14:textId="77777777" w:rsidR="00B62197" w:rsidRDefault="00B62197" w:rsidP="00B62197">
      <w:pPr>
        <w:pStyle w:val="ListParagraph"/>
      </w:pPr>
    </w:p>
    <w:p w14:paraId="180E01F5" w14:textId="7B8F8A99" w:rsidR="0030634E" w:rsidRDefault="0030634E" w:rsidP="00996D01">
      <w:pPr>
        <w:pStyle w:val="ListParagraph"/>
        <w:numPr>
          <w:ilvl w:val="0"/>
          <w:numId w:val="1"/>
        </w:numPr>
      </w:pPr>
      <w:r>
        <w:t>Salt shed plans.  There was discussion on placement of the new structure.  Will need a site plan.  Suggestion of adding a 30 ft concrete pad with wall splits.</w:t>
      </w:r>
      <w:r w:rsidR="0085709E">
        <w:t xml:space="preserve">  Salt shed will probably be bid next spring.  Robert Goss, Jr. made a motion to approve Solid Rock to finalize the plans, seconded by Wayne Klingman.  All in favor.  Motion passed.</w:t>
      </w:r>
    </w:p>
    <w:p w14:paraId="3BCB087F" w14:textId="77777777" w:rsidR="00B62197" w:rsidRDefault="00B62197" w:rsidP="00B62197">
      <w:pPr>
        <w:pStyle w:val="ListParagraph"/>
      </w:pPr>
    </w:p>
    <w:p w14:paraId="1BADE7F8" w14:textId="71F85583" w:rsidR="0085709E" w:rsidRDefault="0085709E" w:rsidP="00996D01">
      <w:pPr>
        <w:pStyle w:val="ListParagraph"/>
        <w:numPr>
          <w:ilvl w:val="0"/>
          <w:numId w:val="1"/>
        </w:numPr>
      </w:pPr>
      <w:r>
        <w:t>Thomas Boop, Esquire submitted is letter of resignation as township solicitor and Bev Catherman also submitted her letter of resignation effective December 31, 2021.  The board accepted their resignations</w:t>
      </w:r>
      <w:r w:rsidR="00D10688">
        <w:t xml:space="preserve"> and wish</w:t>
      </w:r>
      <w:r w:rsidR="00B62197">
        <w:t>es</w:t>
      </w:r>
      <w:r w:rsidR="00D10688">
        <w:t xml:space="preserve"> them well.</w:t>
      </w:r>
    </w:p>
    <w:p w14:paraId="13F2DB15" w14:textId="77777777" w:rsidR="00B62197" w:rsidRDefault="00B62197" w:rsidP="00B62197">
      <w:pPr>
        <w:pStyle w:val="ListParagraph"/>
      </w:pPr>
    </w:p>
    <w:p w14:paraId="6EEA5721" w14:textId="5EF5838A" w:rsidR="00D10688" w:rsidRDefault="00D10688" w:rsidP="00996D01">
      <w:pPr>
        <w:pStyle w:val="ListParagraph"/>
        <w:numPr>
          <w:ilvl w:val="0"/>
          <w:numId w:val="1"/>
        </w:numPr>
      </w:pPr>
      <w:r>
        <w:t>Mark and Jedidiah Lemon were present to express their interest in the solicitor position that will be open January 1, 2022.  The</w:t>
      </w:r>
      <w:r w:rsidR="00B62197">
        <w:t>y</w:t>
      </w:r>
      <w:r>
        <w:t xml:space="preserve"> reviewed their experience in municipal government and will be sending a letter of interest and their fees.</w:t>
      </w:r>
    </w:p>
    <w:p w14:paraId="59994DDB" w14:textId="77777777" w:rsidR="00B62197" w:rsidRDefault="00B62197" w:rsidP="00B62197">
      <w:pPr>
        <w:pStyle w:val="ListParagraph"/>
      </w:pPr>
    </w:p>
    <w:p w14:paraId="683911F2" w14:textId="302AF706" w:rsidR="00D10688" w:rsidRDefault="00D10688" w:rsidP="00996D01">
      <w:pPr>
        <w:pStyle w:val="ListParagraph"/>
        <w:numPr>
          <w:ilvl w:val="0"/>
          <w:numId w:val="1"/>
        </w:numPr>
      </w:pPr>
      <w:r>
        <w:t xml:space="preserve">Roadmaster reported that he and his helper worked on the flooding issues and he will be </w:t>
      </w:r>
      <w:r w:rsidR="00B62197">
        <w:t>placing</w:t>
      </w:r>
      <w:r>
        <w:t xml:space="preserve"> the snow signs up soon.</w:t>
      </w:r>
    </w:p>
    <w:p w14:paraId="675B58B9" w14:textId="0BC43634" w:rsidR="00DB4263" w:rsidRDefault="00DB4263" w:rsidP="000700FC"/>
    <w:p w14:paraId="0160200B" w14:textId="5FB9ED7B" w:rsidR="00B62197" w:rsidRDefault="00B62197" w:rsidP="000700FC"/>
    <w:p w14:paraId="7AD87D52" w14:textId="5E4C9ED6" w:rsidR="00B62197" w:rsidRDefault="00B62197" w:rsidP="000700FC"/>
    <w:p w14:paraId="3C764EE2" w14:textId="77777777" w:rsidR="00B62197" w:rsidRDefault="00B62197" w:rsidP="000700FC"/>
    <w:p w14:paraId="730370E6" w14:textId="227F837B" w:rsidR="000700FC" w:rsidRDefault="000700FC" w:rsidP="000700FC">
      <w:r>
        <w:t>No further business.</w:t>
      </w:r>
    </w:p>
    <w:p w14:paraId="10E3BDE2" w14:textId="6A4DE6AD" w:rsidR="000700FC" w:rsidRDefault="000700FC" w:rsidP="000700FC">
      <w:r>
        <w:t>Karen L. Watters</w:t>
      </w:r>
    </w:p>
    <w:p w14:paraId="4997628C" w14:textId="38B20991" w:rsidR="000700FC" w:rsidRDefault="000700FC" w:rsidP="000700FC">
      <w:r>
        <w:t>Secretary</w:t>
      </w:r>
    </w:p>
    <w:p w14:paraId="6FFE78BE" w14:textId="77777777" w:rsidR="000700FC" w:rsidRDefault="000700FC" w:rsidP="000700FC"/>
    <w:p w14:paraId="0C4EC9F1" w14:textId="77777777" w:rsidR="002449AF" w:rsidRDefault="002449AF"/>
    <w:sectPr w:rsidR="00244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41EB"/>
    <w:multiLevelType w:val="hybridMultilevel"/>
    <w:tmpl w:val="3202E1C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5CE93254"/>
    <w:multiLevelType w:val="hybridMultilevel"/>
    <w:tmpl w:val="017E91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FC"/>
    <w:rsid w:val="000700FC"/>
    <w:rsid w:val="000752A5"/>
    <w:rsid w:val="002449AF"/>
    <w:rsid w:val="0030634E"/>
    <w:rsid w:val="00527CFF"/>
    <w:rsid w:val="007067CE"/>
    <w:rsid w:val="0085709E"/>
    <w:rsid w:val="00996D01"/>
    <w:rsid w:val="00B62197"/>
    <w:rsid w:val="00D10688"/>
    <w:rsid w:val="00DB4263"/>
    <w:rsid w:val="00E3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971D54B"/>
  <w15:chartTrackingRefBased/>
  <w15:docId w15:val="{510E6EF8-0882-479D-A1E5-6C1AE531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F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Watters</dc:creator>
  <cp:keywords/>
  <dc:description/>
  <cp:lastModifiedBy>Karen Watters</cp:lastModifiedBy>
  <cp:revision>5</cp:revision>
  <cp:lastPrinted>2021-10-31T14:14:00Z</cp:lastPrinted>
  <dcterms:created xsi:type="dcterms:W3CDTF">2021-10-31T13:58:00Z</dcterms:created>
  <dcterms:modified xsi:type="dcterms:W3CDTF">2021-10-31T14:15:00Z</dcterms:modified>
</cp:coreProperties>
</file>